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3796" w14:textId="77777777" w:rsidR="00456924" w:rsidRPr="008B085D" w:rsidRDefault="00456924" w:rsidP="00456924">
      <w:pPr>
        <w:jc w:val="both"/>
        <w:rPr>
          <w:rFonts w:ascii="Verdana" w:hAnsi="Verdana"/>
        </w:rPr>
      </w:pPr>
      <w:r w:rsidRPr="008B085D">
        <w:rPr>
          <w:rFonts w:ascii="Verdana" w:hAnsi="Verdana"/>
          <w:noProof/>
          <w:lang w:val="fr-CA" w:eastAsia="fr-CA"/>
        </w:rPr>
        <w:drawing>
          <wp:inline distT="0" distB="0" distL="0" distR="0" wp14:anchorId="5B68F5A0" wp14:editId="64A3E346">
            <wp:extent cx="5198110" cy="114554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4D63" w14:textId="77777777" w:rsidR="00456924" w:rsidRPr="008B085D" w:rsidRDefault="00456924" w:rsidP="00456924">
      <w:pPr>
        <w:jc w:val="center"/>
        <w:rPr>
          <w:rFonts w:ascii="Verdana" w:hAnsi="Verdana" w:cs="Harrington"/>
          <w:b/>
          <w:color w:val="C00000"/>
          <w:sz w:val="28"/>
          <w:szCs w:val="28"/>
        </w:rPr>
      </w:pPr>
      <w:r w:rsidRPr="008B085D">
        <w:rPr>
          <w:rFonts w:ascii="Verdana" w:hAnsi="Verdana" w:cs="Harrington"/>
          <w:b/>
          <w:color w:val="C00000"/>
          <w:sz w:val="28"/>
          <w:szCs w:val="28"/>
        </w:rPr>
        <w:t>L’EntreVue</w:t>
      </w:r>
    </w:p>
    <w:p w14:paraId="132384EB" w14:textId="77777777" w:rsidR="00456924" w:rsidRPr="00976ADC" w:rsidRDefault="00456924" w:rsidP="00456924">
      <w:pPr>
        <w:jc w:val="center"/>
        <w:rPr>
          <w:rFonts w:ascii="Verdana" w:hAnsi="Verdana" w:cs="Verdana"/>
          <w:b/>
          <w:color w:val="C00000"/>
          <w:sz w:val="28"/>
          <w:szCs w:val="28"/>
        </w:rPr>
      </w:pPr>
      <w:r w:rsidRPr="00976ADC">
        <w:rPr>
          <w:rFonts w:ascii="Verdana" w:hAnsi="Verdana" w:cs="Verdana"/>
          <w:b/>
          <w:color w:val="C00000"/>
          <w:sz w:val="28"/>
          <w:szCs w:val="28"/>
        </w:rPr>
        <w:t xml:space="preserve">BULLETIN </w:t>
      </w:r>
      <w:r w:rsidR="001D74CA" w:rsidRPr="00976ADC">
        <w:rPr>
          <w:rFonts w:ascii="Verdana" w:hAnsi="Verdana" w:cs="Verdana"/>
          <w:b/>
          <w:color w:val="C00000"/>
          <w:sz w:val="28"/>
          <w:szCs w:val="28"/>
        </w:rPr>
        <w:t>JUIN 2026</w:t>
      </w:r>
    </w:p>
    <w:p w14:paraId="54AED674" w14:textId="77777777" w:rsidR="001D74CA" w:rsidRPr="008B085D" w:rsidRDefault="001D74CA" w:rsidP="00456924">
      <w:pPr>
        <w:jc w:val="both"/>
        <w:rPr>
          <w:rFonts w:ascii="Verdana" w:hAnsi="Verdana" w:cs="Arial"/>
          <w:b/>
          <w:color w:val="C00000"/>
          <w:sz w:val="28"/>
          <w:szCs w:val="28"/>
        </w:rPr>
      </w:pPr>
    </w:p>
    <w:p w14:paraId="52660AFD" w14:textId="77777777" w:rsidR="002B1803" w:rsidRPr="008B085D" w:rsidRDefault="002B1803" w:rsidP="00672B99">
      <w:pPr>
        <w:jc w:val="both"/>
        <w:rPr>
          <w:rFonts w:ascii="Verdana" w:hAnsi="Verdana" w:cs="Arial"/>
          <w:b/>
          <w:smallCaps/>
          <w:color w:val="C00000"/>
          <w:sz w:val="24"/>
          <w:szCs w:val="24"/>
          <w:u w:val="single"/>
        </w:rPr>
      </w:pPr>
      <w:r w:rsidRPr="008B085D">
        <w:rPr>
          <w:rFonts w:ascii="Verdana" w:hAnsi="Verdana" w:cs="Arial"/>
          <w:b/>
          <w:smallCaps/>
          <w:color w:val="C00000"/>
          <w:sz w:val="24"/>
          <w:szCs w:val="24"/>
          <w:u w:val="single"/>
        </w:rPr>
        <w:t>INTRODUCTION</w:t>
      </w:r>
    </w:p>
    <w:p w14:paraId="2FC06680" w14:textId="77777777" w:rsidR="002B1803" w:rsidRPr="00974FFC" w:rsidRDefault="000F6326" w:rsidP="00672B99">
      <w:pPr>
        <w:jc w:val="both"/>
        <w:rPr>
          <w:rFonts w:ascii="Verdana" w:hAnsi="Verdana"/>
          <w:color w:val="C00000"/>
          <w:sz w:val="22"/>
          <w:szCs w:val="22"/>
        </w:rPr>
      </w:pPr>
      <w:r w:rsidRPr="00974FFC">
        <w:rPr>
          <w:rFonts w:ascii="Verdana" w:hAnsi="Verdana"/>
          <w:color w:val="C00000"/>
          <w:sz w:val="22"/>
          <w:szCs w:val="22"/>
        </w:rPr>
        <w:t xml:space="preserve">La dernière publication de notre bulletin remonte à </w:t>
      </w:r>
      <w:r w:rsidR="00E60284" w:rsidRPr="00974FFC">
        <w:rPr>
          <w:rFonts w:ascii="Verdana" w:hAnsi="Verdana"/>
          <w:color w:val="C00000"/>
          <w:sz w:val="22"/>
          <w:szCs w:val="22"/>
        </w:rPr>
        <w:t>un peu plus d’une année. Étant donné tous les importants changements qui se pointe</w:t>
      </w:r>
      <w:r w:rsidR="0028083B">
        <w:rPr>
          <w:rFonts w:ascii="Verdana" w:hAnsi="Verdana"/>
          <w:color w:val="C00000"/>
          <w:sz w:val="22"/>
          <w:szCs w:val="22"/>
        </w:rPr>
        <w:t>nt</w:t>
      </w:r>
      <w:r w:rsidR="00E60284" w:rsidRPr="00974FFC">
        <w:rPr>
          <w:rFonts w:ascii="Verdana" w:hAnsi="Verdana"/>
          <w:color w:val="C00000"/>
          <w:sz w:val="22"/>
          <w:szCs w:val="22"/>
        </w:rPr>
        <w:t xml:space="preserve"> à l’horizon, l’heure est ven</w:t>
      </w:r>
      <w:r w:rsidR="00131192" w:rsidRPr="00974FFC">
        <w:rPr>
          <w:rFonts w:ascii="Verdana" w:hAnsi="Verdana"/>
          <w:color w:val="C00000"/>
          <w:sz w:val="22"/>
          <w:szCs w:val="22"/>
        </w:rPr>
        <w:t>ue de vous donner des nouvelles</w:t>
      </w:r>
      <w:r w:rsidR="00E60284" w:rsidRPr="00974FFC">
        <w:rPr>
          <w:rFonts w:ascii="Verdana" w:hAnsi="Verdana"/>
          <w:color w:val="C00000"/>
          <w:sz w:val="22"/>
          <w:szCs w:val="22"/>
        </w:rPr>
        <w:t xml:space="preserve"> </w:t>
      </w:r>
      <w:r w:rsidR="00131192" w:rsidRPr="00974FFC">
        <w:rPr>
          <w:rFonts w:ascii="Verdana" w:hAnsi="Verdana"/>
          <w:color w:val="C00000"/>
          <w:sz w:val="22"/>
          <w:szCs w:val="22"/>
        </w:rPr>
        <w:t xml:space="preserve">de façon plus officielle, </w:t>
      </w:r>
      <w:r w:rsidRPr="00974FFC">
        <w:rPr>
          <w:rFonts w:ascii="Verdana" w:hAnsi="Verdana" w:cs="Harrington"/>
          <w:color w:val="C00000"/>
          <w:sz w:val="22"/>
          <w:szCs w:val="22"/>
        </w:rPr>
        <w:t>de l’organisme dans laquelle vous vous impliqu</w:t>
      </w:r>
      <w:r w:rsidR="00866FB4" w:rsidRPr="00974FFC">
        <w:rPr>
          <w:rFonts w:ascii="Verdana" w:hAnsi="Verdana" w:cs="Harrington"/>
          <w:color w:val="C00000"/>
          <w:sz w:val="22"/>
          <w:szCs w:val="22"/>
        </w:rPr>
        <w:t>ez</w:t>
      </w:r>
      <w:r w:rsidRPr="00974FFC">
        <w:rPr>
          <w:rFonts w:ascii="Verdana" w:hAnsi="Verdana" w:cs="Harrington"/>
          <w:color w:val="C00000"/>
          <w:sz w:val="22"/>
          <w:szCs w:val="22"/>
        </w:rPr>
        <w:t xml:space="preserve"> avec autant de générosité. </w:t>
      </w:r>
      <w:r w:rsidR="00866FB4" w:rsidRPr="00974FFC">
        <w:rPr>
          <w:rFonts w:ascii="Verdana" w:hAnsi="Verdana" w:cs="Harrington"/>
          <w:color w:val="C00000"/>
          <w:sz w:val="22"/>
          <w:szCs w:val="22"/>
        </w:rPr>
        <w:t>J</w:t>
      </w:r>
      <w:r w:rsidR="00A4212A" w:rsidRPr="00974FFC">
        <w:rPr>
          <w:rFonts w:ascii="Verdana" w:hAnsi="Verdana" w:cs="Harrington"/>
          <w:color w:val="C00000"/>
          <w:sz w:val="22"/>
          <w:szCs w:val="22"/>
        </w:rPr>
        <w:t>e vous souhaite une bonne lecture !</w:t>
      </w:r>
    </w:p>
    <w:p w14:paraId="03290722" w14:textId="77777777" w:rsidR="002B1803" w:rsidRPr="008B085D" w:rsidRDefault="002B1803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58035388" w14:textId="77777777" w:rsidR="002B1803" w:rsidRPr="008B085D" w:rsidRDefault="000E5229" w:rsidP="00672B99">
      <w:pPr>
        <w:jc w:val="both"/>
        <w:rPr>
          <w:rFonts w:ascii="Verdana" w:hAnsi="Verdana" w:cs="Arial"/>
          <w:b/>
          <w:smallCaps/>
          <w:color w:val="C00000"/>
          <w:sz w:val="24"/>
          <w:szCs w:val="24"/>
          <w:u w:val="single"/>
        </w:rPr>
      </w:pPr>
      <w:r>
        <w:rPr>
          <w:rFonts w:ascii="Verdana" w:hAnsi="Verdana" w:cs="Arial"/>
          <w:b/>
          <w:smallCaps/>
          <w:color w:val="C00000"/>
          <w:sz w:val="24"/>
          <w:szCs w:val="24"/>
          <w:u w:val="single"/>
        </w:rPr>
        <w:t>DES NOUVELLES DE L’AGA</w:t>
      </w:r>
    </w:p>
    <w:p w14:paraId="12A85A62" w14:textId="77777777" w:rsidR="00F77173" w:rsidRPr="008B085D" w:rsidRDefault="00105F84" w:rsidP="00672B99">
      <w:pPr>
        <w:jc w:val="both"/>
        <w:rPr>
          <w:rFonts w:ascii="Verdana" w:hAnsi="Verdana"/>
          <w:color w:val="C00000"/>
          <w:sz w:val="22"/>
          <w:szCs w:val="22"/>
        </w:rPr>
      </w:pPr>
      <w:r>
        <w:rPr>
          <w:rFonts w:ascii="Verdana" w:hAnsi="Verdana"/>
          <w:color w:val="C00000"/>
          <w:sz w:val="22"/>
          <w:szCs w:val="22"/>
        </w:rPr>
        <w:t xml:space="preserve">Le mercredi 17 juin se tenait L’AGA pour l’année 2026-2027, avec le résultat d’avoir en poste </w:t>
      </w:r>
      <w:r w:rsidR="000E5229">
        <w:rPr>
          <w:rFonts w:ascii="Verdana" w:hAnsi="Verdana"/>
          <w:color w:val="C00000"/>
          <w:sz w:val="22"/>
          <w:szCs w:val="22"/>
        </w:rPr>
        <w:t xml:space="preserve">un CA </w:t>
      </w:r>
      <w:r w:rsidR="00F77173" w:rsidRPr="008B085D">
        <w:rPr>
          <w:rFonts w:ascii="Verdana" w:hAnsi="Verdana"/>
          <w:color w:val="C00000"/>
          <w:sz w:val="22"/>
          <w:szCs w:val="22"/>
        </w:rPr>
        <w:t>de 5 administrateurs</w:t>
      </w:r>
      <w:r>
        <w:rPr>
          <w:rFonts w:ascii="Verdana" w:hAnsi="Verdana"/>
          <w:color w:val="C00000"/>
          <w:sz w:val="22"/>
          <w:szCs w:val="22"/>
        </w:rPr>
        <w:t>, conformément aux règlements généraux</w:t>
      </w:r>
      <w:r w:rsidR="00F77173" w:rsidRPr="008B085D">
        <w:rPr>
          <w:rFonts w:ascii="Verdana" w:hAnsi="Verdana"/>
          <w:color w:val="C00000"/>
          <w:sz w:val="22"/>
          <w:szCs w:val="22"/>
        </w:rPr>
        <w:t>. Laissez-moi vous les présenter.</w:t>
      </w:r>
    </w:p>
    <w:p w14:paraId="5FA02124" w14:textId="77777777" w:rsidR="009A7BEC" w:rsidRPr="008B085D" w:rsidRDefault="009A7BEC" w:rsidP="00672B99">
      <w:pPr>
        <w:pStyle w:val="Paragraphedeliste"/>
        <w:numPr>
          <w:ilvl w:val="0"/>
          <w:numId w:val="1"/>
        </w:numPr>
        <w:jc w:val="both"/>
        <w:rPr>
          <w:rFonts w:ascii="Verdana" w:hAnsi="Verdana"/>
          <w:color w:val="C00000"/>
          <w:sz w:val="22"/>
          <w:szCs w:val="22"/>
        </w:rPr>
      </w:pPr>
      <w:r w:rsidRPr="008B085D">
        <w:rPr>
          <w:rFonts w:ascii="Verdana" w:hAnsi="Verdana"/>
          <w:color w:val="C00000"/>
          <w:sz w:val="22"/>
          <w:szCs w:val="22"/>
        </w:rPr>
        <w:t>Cécile Langelier</w:t>
      </w:r>
      <w:r w:rsidR="00866FB4" w:rsidRPr="008B085D">
        <w:rPr>
          <w:rFonts w:ascii="Verdana" w:hAnsi="Verdana"/>
          <w:color w:val="C00000"/>
          <w:sz w:val="22"/>
          <w:szCs w:val="22"/>
        </w:rPr>
        <w:t>,</w:t>
      </w:r>
      <w:r w:rsidRPr="008B085D">
        <w:rPr>
          <w:rFonts w:ascii="Verdana" w:hAnsi="Verdana"/>
          <w:color w:val="C00000"/>
          <w:sz w:val="22"/>
          <w:szCs w:val="22"/>
        </w:rPr>
        <w:t xml:space="preserve"> </w:t>
      </w:r>
      <w:r w:rsidR="000E5229">
        <w:rPr>
          <w:rFonts w:ascii="Verdana" w:hAnsi="Verdana"/>
          <w:color w:val="C00000"/>
          <w:sz w:val="22"/>
          <w:szCs w:val="22"/>
        </w:rPr>
        <w:t xml:space="preserve">à titre de </w:t>
      </w:r>
      <w:r w:rsidRPr="008B085D">
        <w:rPr>
          <w:rFonts w:ascii="Verdana" w:hAnsi="Verdana"/>
          <w:color w:val="C00000"/>
          <w:sz w:val="22"/>
          <w:szCs w:val="22"/>
        </w:rPr>
        <w:t xml:space="preserve">Présidente </w:t>
      </w:r>
      <w:r w:rsidR="000E5229">
        <w:rPr>
          <w:rFonts w:ascii="Verdana" w:hAnsi="Verdana"/>
          <w:color w:val="C00000"/>
          <w:sz w:val="22"/>
          <w:szCs w:val="22"/>
        </w:rPr>
        <w:t xml:space="preserve">réélue pour un </w:t>
      </w:r>
      <w:r w:rsidRPr="008B085D">
        <w:rPr>
          <w:rFonts w:ascii="Verdana" w:hAnsi="Verdana"/>
          <w:color w:val="C00000"/>
          <w:sz w:val="22"/>
          <w:szCs w:val="22"/>
        </w:rPr>
        <w:t xml:space="preserve">mandat </w:t>
      </w:r>
      <w:r w:rsidR="000E5229">
        <w:rPr>
          <w:rFonts w:ascii="Verdana" w:hAnsi="Verdana"/>
          <w:color w:val="C00000"/>
          <w:sz w:val="22"/>
          <w:szCs w:val="22"/>
        </w:rPr>
        <w:t xml:space="preserve">de </w:t>
      </w:r>
      <w:r w:rsidR="00647546">
        <w:rPr>
          <w:rFonts w:ascii="Verdana" w:hAnsi="Verdana"/>
          <w:color w:val="C00000"/>
          <w:sz w:val="22"/>
          <w:szCs w:val="22"/>
        </w:rPr>
        <w:t>2</w:t>
      </w:r>
      <w:r w:rsidRPr="008B085D">
        <w:rPr>
          <w:rFonts w:ascii="Verdana" w:hAnsi="Verdana"/>
          <w:color w:val="C00000"/>
          <w:sz w:val="22"/>
          <w:szCs w:val="22"/>
        </w:rPr>
        <w:t xml:space="preserve"> an</w:t>
      </w:r>
      <w:r w:rsidR="00647546">
        <w:rPr>
          <w:rFonts w:ascii="Verdana" w:hAnsi="Verdana"/>
          <w:color w:val="C00000"/>
          <w:sz w:val="22"/>
          <w:szCs w:val="22"/>
        </w:rPr>
        <w:t>s</w:t>
      </w:r>
      <w:r w:rsidRPr="008B085D">
        <w:rPr>
          <w:rFonts w:ascii="Verdana" w:hAnsi="Verdana"/>
          <w:color w:val="C00000"/>
          <w:sz w:val="22"/>
          <w:szCs w:val="22"/>
        </w:rPr>
        <w:t> ;</w:t>
      </w:r>
    </w:p>
    <w:p w14:paraId="1D243D1E" w14:textId="77777777" w:rsidR="009A7BEC" w:rsidRPr="008B085D" w:rsidRDefault="009A7BEC" w:rsidP="00672B99">
      <w:pPr>
        <w:pStyle w:val="Paragraphedeliste"/>
        <w:numPr>
          <w:ilvl w:val="0"/>
          <w:numId w:val="1"/>
        </w:numPr>
        <w:jc w:val="both"/>
        <w:rPr>
          <w:rFonts w:ascii="Verdana" w:hAnsi="Verdana"/>
          <w:color w:val="C00000"/>
          <w:sz w:val="22"/>
          <w:szCs w:val="22"/>
        </w:rPr>
      </w:pPr>
      <w:r w:rsidRPr="008B085D">
        <w:rPr>
          <w:rFonts w:ascii="Verdana" w:hAnsi="Verdana"/>
          <w:color w:val="C00000"/>
          <w:sz w:val="22"/>
          <w:szCs w:val="22"/>
        </w:rPr>
        <w:t>Stéphane Poirier</w:t>
      </w:r>
      <w:r w:rsidR="00647546">
        <w:rPr>
          <w:rFonts w:ascii="Verdana" w:hAnsi="Verdana"/>
          <w:color w:val="C00000"/>
          <w:sz w:val="22"/>
          <w:szCs w:val="22"/>
        </w:rPr>
        <w:t xml:space="preserve"> à titre de Vice-président</w:t>
      </w:r>
      <w:r w:rsidR="0028083B">
        <w:rPr>
          <w:rFonts w:ascii="Verdana" w:hAnsi="Verdana"/>
          <w:color w:val="C00000"/>
          <w:sz w:val="22"/>
          <w:szCs w:val="22"/>
        </w:rPr>
        <w:t>,</w:t>
      </w:r>
      <w:r w:rsidR="00647546">
        <w:rPr>
          <w:rFonts w:ascii="Verdana" w:hAnsi="Verdana"/>
          <w:color w:val="C00000"/>
          <w:sz w:val="22"/>
          <w:szCs w:val="22"/>
        </w:rPr>
        <w:t xml:space="preserve"> poursuit son mandat</w:t>
      </w:r>
      <w:r w:rsidRPr="008B085D">
        <w:rPr>
          <w:rFonts w:ascii="Verdana" w:hAnsi="Verdana"/>
          <w:color w:val="C00000"/>
          <w:sz w:val="22"/>
          <w:szCs w:val="22"/>
        </w:rPr>
        <w:t xml:space="preserve"> </w:t>
      </w:r>
      <w:r w:rsidR="00647546">
        <w:rPr>
          <w:rFonts w:ascii="Verdana" w:hAnsi="Verdana"/>
          <w:color w:val="C00000"/>
          <w:sz w:val="22"/>
          <w:szCs w:val="22"/>
        </w:rPr>
        <w:t xml:space="preserve">pour 1 </w:t>
      </w:r>
      <w:r w:rsidRPr="008B085D">
        <w:rPr>
          <w:rFonts w:ascii="Verdana" w:hAnsi="Verdana"/>
          <w:color w:val="C00000"/>
          <w:sz w:val="22"/>
          <w:szCs w:val="22"/>
        </w:rPr>
        <w:t>an ;</w:t>
      </w:r>
    </w:p>
    <w:p w14:paraId="124975FA" w14:textId="77777777" w:rsidR="009A7BEC" w:rsidRPr="008B085D" w:rsidRDefault="001D399D" w:rsidP="00672B99">
      <w:pPr>
        <w:pStyle w:val="Paragraphedeliste"/>
        <w:numPr>
          <w:ilvl w:val="0"/>
          <w:numId w:val="1"/>
        </w:numPr>
        <w:jc w:val="both"/>
        <w:rPr>
          <w:rFonts w:ascii="Verdana" w:hAnsi="Verdana"/>
          <w:color w:val="C00000"/>
          <w:sz w:val="22"/>
          <w:szCs w:val="22"/>
        </w:rPr>
      </w:pPr>
      <w:r w:rsidRPr="008B085D">
        <w:rPr>
          <w:rFonts w:ascii="Verdana" w:hAnsi="Verdana"/>
          <w:color w:val="C00000"/>
          <w:sz w:val="22"/>
          <w:szCs w:val="22"/>
        </w:rPr>
        <w:t xml:space="preserve">Sylvie Degla, </w:t>
      </w:r>
      <w:r w:rsidR="00647546">
        <w:rPr>
          <w:rFonts w:ascii="Verdana" w:hAnsi="Verdana"/>
          <w:color w:val="C00000"/>
          <w:sz w:val="22"/>
          <w:szCs w:val="22"/>
        </w:rPr>
        <w:t>à titre de T</w:t>
      </w:r>
      <w:r w:rsidR="006C278F" w:rsidRPr="008B085D">
        <w:rPr>
          <w:rFonts w:ascii="Verdana" w:hAnsi="Verdana"/>
          <w:color w:val="C00000"/>
          <w:sz w:val="22"/>
          <w:szCs w:val="22"/>
        </w:rPr>
        <w:t>résori</w:t>
      </w:r>
      <w:r w:rsidRPr="008B085D">
        <w:rPr>
          <w:rFonts w:ascii="Verdana" w:hAnsi="Verdana"/>
          <w:color w:val="C00000"/>
          <w:sz w:val="22"/>
          <w:szCs w:val="22"/>
        </w:rPr>
        <w:t>è</w:t>
      </w:r>
      <w:r w:rsidR="006C278F" w:rsidRPr="008B085D">
        <w:rPr>
          <w:rFonts w:ascii="Verdana" w:hAnsi="Verdana"/>
          <w:color w:val="C00000"/>
          <w:sz w:val="22"/>
          <w:szCs w:val="22"/>
        </w:rPr>
        <w:t>r</w:t>
      </w:r>
      <w:r w:rsidRPr="008B085D">
        <w:rPr>
          <w:rFonts w:ascii="Verdana" w:hAnsi="Verdana"/>
          <w:color w:val="C00000"/>
          <w:sz w:val="22"/>
          <w:szCs w:val="22"/>
        </w:rPr>
        <w:t>e</w:t>
      </w:r>
      <w:r w:rsidR="0028083B">
        <w:rPr>
          <w:rFonts w:ascii="Verdana" w:hAnsi="Verdana"/>
          <w:color w:val="C00000"/>
          <w:sz w:val="22"/>
          <w:szCs w:val="22"/>
        </w:rPr>
        <w:t>,</w:t>
      </w:r>
      <w:r w:rsidR="006B1025" w:rsidRPr="008B085D">
        <w:rPr>
          <w:rFonts w:ascii="Verdana" w:hAnsi="Verdana"/>
          <w:color w:val="C00000"/>
          <w:sz w:val="22"/>
          <w:szCs w:val="22"/>
        </w:rPr>
        <w:t xml:space="preserve"> pour</w:t>
      </w:r>
      <w:r w:rsidR="00647546">
        <w:rPr>
          <w:rFonts w:ascii="Verdana" w:hAnsi="Verdana"/>
          <w:color w:val="C00000"/>
          <w:sz w:val="22"/>
          <w:szCs w:val="22"/>
        </w:rPr>
        <w:t>suit son mandat pour 1</w:t>
      </w:r>
      <w:r w:rsidR="006B1025" w:rsidRPr="008B085D">
        <w:rPr>
          <w:rFonts w:ascii="Verdana" w:hAnsi="Verdana"/>
          <w:color w:val="C00000"/>
          <w:sz w:val="22"/>
          <w:szCs w:val="22"/>
        </w:rPr>
        <w:t xml:space="preserve"> an</w:t>
      </w:r>
      <w:r w:rsidR="006C278F" w:rsidRPr="008B085D">
        <w:rPr>
          <w:rFonts w:ascii="Verdana" w:hAnsi="Verdana"/>
          <w:color w:val="C00000"/>
          <w:sz w:val="22"/>
          <w:szCs w:val="22"/>
        </w:rPr>
        <w:t> ;</w:t>
      </w:r>
    </w:p>
    <w:p w14:paraId="273FB5A3" w14:textId="77777777" w:rsidR="001D399D" w:rsidRPr="008B085D" w:rsidRDefault="001D399D" w:rsidP="00672B99">
      <w:pPr>
        <w:pStyle w:val="Paragraphedeliste"/>
        <w:numPr>
          <w:ilvl w:val="0"/>
          <w:numId w:val="1"/>
        </w:numPr>
        <w:jc w:val="both"/>
        <w:rPr>
          <w:rFonts w:ascii="Verdana" w:hAnsi="Verdana"/>
          <w:color w:val="C00000"/>
          <w:sz w:val="22"/>
          <w:szCs w:val="22"/>
        </w:rPr>
      </w:pPr>
      <w:r w:rsidRPr="008B085D">
        <w:rPr>
          <w:rFonts w:ascii="Verdana" w:hAnsi="Verdana"/>
          <w:color w:val="C00000"/>
          <w:sz w:val="22"/>
          <w:szCs w:val="22"/>
        </w:rPr>
        <w:t xml:space="preserve">Nicole Néron, à titre de </w:t>
      </w:r>
      <w:r w:rsidR="00647546">
        <w:rPr>
          <w:rFonts w:ascii="Verdana" w:hAnsi="Verdana"/>
          <w:color w:val="C00000"/>
          <w:sz w:val="22"/>
          <w:szCs w:val="22"/>
        </w:rPr>
        <w:t>S</w:t>
      </w:r>
      <w:r w:rsidRPr="008B085D">
        <w:rPr>
          <w:rFonts w:ascii="Verdana" w:hAnsi="Verdana"/>
          <w:color w:val="C00000"/>
          <w:sz w:val="22"/>
          <w:szCs w:val="22"/>
        </w:rPr>
        <w:t xml:space="preserve">ecrétaire </w:t>
      </w:r>
      <w:r w:rsidR="00647546">
        <w:rPr>
          <w:rFonts w:ascii="Verdana" w:hAnsi="Verdana"/>
          <w:color w:val="C00000"/>
          <w:sz w:val="22"/>
          <w:szCs w:val="22"/>
        </w:rPr>
        <w:t xml:space="preserve">élue </w:t>
      </w:r>
      <w:r w:rsidRPr="008B085D">
        <w:rPr>
          <w:rFonts w:ascii="Verdana" w:hAnsi="Verdana"/>
          <w:color w:val="C00000"/>
          <w:sz w:val="22"/>
          <w:szCs w:val="22"/>
        </w:rPr>
        <w:t xml:space="preserve">pour </w:t>
      </w:r>
      <w:r w:rsidR="00647546">
        <w:rPr>
          <w:rFonts w:ascii="Verdana" w:hAnsi="Verdana"/>
          <w:color w:val="C00000"/>
          <w:sz w:val="22"/>
          <w:szCs w:val="22"/>
        </w:rPr>
        <w:t>un mandat de 2 ans</w:t>
      </w:r>
      <w:r w:rsidRPr="008B085D">
        <w:rPr>
          <w:rFonts w:ascii="Verdana" w:hAnsi="Verdana"/>
          <w:color w:val="C00000"/>
          <w:sz w:val="22"/>
          <w:szCs w:val="22"/>
        </w:rPr>
        <w:t> ;</w:t>
      </w:r>
    </w:p>
    <w:p w14:paraId="5228026F" w14:textId="77777777" w:rsidR="006C278F" w:rsidRPr="008B085D" w:rsidRDefault="006C278F" w:rsidP="00672B99">
      <w:pPr>
        <w:pStyle w:val="Paragraphedeliste"/>
        <w:numPr>
          <w:ilvl w:val="0"/>
          <w:numId w:val="1"/>
        </w:numPr>
        <w:jc w:val="both"/>
        <w:rPr>
          <w:rFonts w:ascii="Verdana" w:hAnsi="Verdana"/>
          <w:color w:val="C00000"/>
          <w:sz w:val="22"/>
          <w:szCs w:val="22"/>
        </w:rPr>
      </w:pPr>
      <w:r w:rsidRPr="008B085D">
        <w:rPr>
          <w:rFonts w:ascii="Verdana" w:hAnsi="Verdana"/>
          <w:color w:val="C00000"/>
          <w:sz w:val="22"/>
          <w:szCs w:val="22"/>
        </w:rPr>
        <w:t>Bernard Meunier</w:t>
      </w:r>
      <w:r w:rsidR="00866FB4" w:rsidRPr="008B085D">
        <w:rPr>
          <w:rFonts w:ascii="Verdana" w:hAnsi="Verdana"/>
          <w:color w:val="C00000"/>
          <w:sz w:val="22"/>
          <w:szCs w:val="22"/>
        </w:rPr>
        <w:t>,</w:t>
      </w:r>
      <w:r w:rsidRPr="008B085D">
        <w:rPr>
          <w:rFonts w:ascii="Verdana" w:hAnsi="Verdana"/>
          <w:color w:val="C00000"/>
          <w:sz w:val="22"/>
          <w:szCs w:val="22"/>
        </w:rPr>
        <w:t xml:space="preserve"> qui </w:t>
      </w:r>
      <w:r w:rsidR="00A70981">
        <w:rPr>
          <w:rFonts w:ascii="Verdana" w:hAnsi="Verdana"/>
          <w:color w:val="C00000"/>
          <w:sz w:val="22"/>
          <w:szCs w:val="22"/>
        </w:rPr>
        <w:t>siège comme administrateur</w:t>
      </w:r>
      <w:r w:rsidR="0028083B">
        <w:rPr>
          <w:rFonts w:ascii="Verdana" w:hAnsi="Verdana"/>
          <w:color w:val="C00000"/>
          <w:sz w:val="22"/>
          <w:szCs w:val="22"/>
        </w:rPr>
        <w:t>,</w:t>
      </w:r>
      <w:r w:rsidR="00A70981">
        <w:rPr>
          <w:rFonts w:ascii="Verdana" w:hAnsi="Verdana"/>
          <w:color w:val="C00000"/>
          <w:sz w:val="22"/>
          <w:szCs w:val="22"/>
        </w:rPr>
        <w:t xml:space="preserve"> poursuit son mandat pour </w:t>
      </w:r>
      <w:r w:rsidR="00647546">
        <w:rPr>
          <w:rFonts w:ascii="Verdana" w:hAnsi="Verdana"/>
          <w:color w:val="C00000"/>
          <w:sz w:val="22"/>
          <w:szCs w:val="22"/>
        </w:rPr>
        <w:t>1</w:t>
      </w:r>
      <w:r w:rsidRPr="008B085D">
        <w:rPr>
          <w:rFonts w:ascii="Verdana" w:hAnsi="Verdana"/>
          <w:color w:val="C00000"/>
          <w:sz w:val="22"/>
          <w:szCs w:val="22"/>
        </w:rPr>
        <w:t xml:space="preserve"> an ;</w:t>
      </w:r>
    </w:p>
    <w:p w14:paraId="63F23C75" w14:textId="77777777" w:rsidR="009D5BF0" w:rsidRPr="008B085D" w:rsidRDefault="009D5BF0" w:rsidP="00672B99">
      <w:pPr>
        <w:pStyle w:val="Paragraphedeliste"/>
        <w:jc w:val="both"/>
        <w:rPr>
          <w:rFonts w:ascii="Verdana" w:hAnsi="Verdana"/>
          <w:color w:val="C00000"/>
          <w:sz w:val="22"/>
          <w:szCs w:val="22"/>
        </w:rPr>
      </w:pPr>
    </w:p>
    <w:p w14:paraId="5F063011" w14:textId="77777777" w:rsidR="00E53EDE" w:rsidRPr="008B085D" w:rsidRDefault="00E53EDE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0B6ED4AB" w14:textId="77777777" w:rsidR="00A70981" w:rsidRPr="00A70981" w:rsidRDefault="00A70981" w:rsidP="00A70981">
      <w:pPr>
        <w:jc w:val="both"/>
        <w:rPr>
          <w:rFonts w:ascii="Verdana" w:hAnsi="Verdana" w:cs="Arial"/>
          <w:b/>
          <w:color w:val="C00000"/>
          <w:sz w:val="28"/>
          <w:szCs w:val="28"/>
          <w:u w:val="single"/>
        </w:rPr>
      </w:pPr>
      <w:r w:rsidRPr="00A70981">
        <w:rPr>
          <w:rFonts w:ascii="Verdana" w:hAnsi="Verdana" w:cs="Arial"/>
          <w:b/>
          <w:color w:val="C00000"/>
          <w:sz w:val="28"/>
          <w:szCs w:val="28"/>
          <w:u w:val="single"/>
        </w:rPr>
        <w:t>CONGES ET VACANCES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2498F" w14:paraId="391D7F53" w14:textId="77777777" w:rsidTr="00C2498F">
        <w:tc>
          <w:tcPr>
            <w:tcW w:w="3596" w:type="dxa"/>
          </w:tcPr>
          <w:p w14:paraId="35E16B74" w14:textId="77777777" w:rsidR="00C2498F" w:rsidRDefault="00C2498F" w:rsidP="00672B99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Mercredi, 24 juin</w:t>
            </w:r>
          </w:p>
        </w:tc>
        <w:tc>
          <w:tcPr>
            <w:tcW w:w="3597" w:type="dxa"/>
          </w:tcPr>
          <w:p w14:paraId="23E417FC" w14:textId="77777777" w:rsidR="00C2498F" w:rsidRDefault="00C2498F" w:rsidP="00672B99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Fête nationale</w:t>
            </w:r>
          </w:p>
        </w:tc>
        <w:tc>
          <w:tcPr>
            <w:tcW w:w="3597" w:type="dxa"/>
          </w:tcPr>
          <w:p w14:paraId="0078E608" w14:textId="77777777" w:rsidR="00C2498F" w:rsidRDefault="00C2498F" w:rsidP="00672B99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Congé, bureau fermé</w:t>
            </w:r>
          </w:p>
        </w:tc>
      </w:tr>
      <w:tr w:rsidR="00C2498F" w14:paraId="652353D2" w14:textId="77777777" w:rsidTr="00C2498F">
        <w:tc>
          <w:tcPr>
            <w:tcW w:w="3596" w:type="dxa"/>
          </w:tcPr>
          <w:p w14:paraId="3BAA5265" w14:textId="77777777" w:rsidR="00C2498F" w:rsidRDefault="00C2498F" w:rsidP="00672B99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Mercredi, 1</w:t>
            </w:r>
            <w:r w:rsidRPr="00C2498F">
              <w:rPr>
                <w:rFonts w:ascii="Verdana" w:hAnsi="Verdana"/>
                <w:color w:val="C00000"/>
                <w:sz w:val="22"/>
                <w:szCs w:val="22"/>
                <w:vertAlign w:val="superscript"/>
              </w:rPr>
              <w:t>er</w:t>
            </w:r>
            <w:r>
              <w:rPr>
                <w:rFonts w:ascii="Verdana" w:hAnsi="Verdana"/>
                <w:color w:val="C00000"/>
                <w:sz w:val="22"/>
                <w:szCs w:val="22"/>
              </w:rPr>
              <w:t xml:space="preserve"> juillet</w:t>
            </w:r>
          </w:p>
        </w:tc>
        <w:tc>
          <w:tcPr>
            <w:tcW w:w="3597" w:type="dxa"/>
          </w:tcPr>
          <w:p w14:paraId="1027B753" w14:textId="77777777" w:rsidR="00C2498F" w:rsidRDefault="00C2498F" w:rsidP="00672B99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Fête du Canada</w:t>
            </w:r>
          </w:p>
          <w:p w14:paraId="5EB09B54" w14:textId="77777777" w:rsidR="006700D5" w:rsidRDefault="00B175EF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r</w:t>
            </w:r>
            <w:r w:rsidRPr="006700D5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eport</w:t>
            </w:r>
            <w:r w:rsidR="006700D5" w:rsidRPr="006700D5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 xml:space="preserve"> du congé, vendredi </w:t>
            </w:r>
          </w:p>
          <w:p w14:paraId="3843DDDA" w14:textId="77777777" w:rsidR="006700D5" w:rsidRPr="006700D5" w:rsidRDefault="006700D5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  <w:r w:rsidRPr="006700D5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3 juillet</w:t>
            </w:r>
          </w:p>
        </w:tc>
        <w:tc>
          <w:tcPr>
            <w:tcW w:w="3597" w:type="dxa"/>
          </w:tcPr>
          <w:p w14:paraId="1EA2C319" w14:textId="77777777" w:rsidR="00C2498F" w:rsidRDefault="00C2498F" w:rsidP="00131192">
            <w:pPr>
              <w:jc w:val="both"/>
              <w:rPr>
                <w:rFonts w:ascii="Verdana" w:hAnsi="Verdana"/>
                <w:color w:val="C00000"/>
                <w:sz w:val="22"/>
                <w:szCs w:val="22"/>
              </w:rPr>
            </w:pPr>
            <w:r>
              <w:rPr>
                <w:rFonts w:ascii="Verdana" w:hAnsi="Verdana"/>
                <w:color w:val="C00000"/>
                <w:sz w:val="22"/>
                <w:szCs w:val="22"/>
              </w:rPr>
              <w:t>Journée de lecture</w:t>
            </w:r>
            <w:r w:rsidR="00131192">
              <w:rPr>
                <w:rFonts w:ascii="Verdana" w:hAnsi="Verdana"/>
                <w:color w:val="C00000"/>
                <w:sz w:val="22"/>
                <w:szCs w:val="22"/>
              </w:rPr>
              <w:t xml:space="preserve"> au</w:t>
            </w:r>
            <w:r>
              <w:rPr>
                <w:rFonts w:ascii="Verdana" w:hAnsi="Verdana"/>
                <w:color w:val="C00000"/>
                <w:sz w:val="22"/>
                <w:szCs w:val="22"/>
              </w:rPr>
              <w:t xml:space="preserve"> </w:t>
            </w:r>
            <w:r w:rsidR="006700D5">
              <w:rPr>
                <w:rFonts w:ascii="Verdana" w:hAnsi="Verdana"/>
                <w:color w:val="C00000"/>
                <w:sz w:val="22"/>
                <w:szCs w:val="22"/>
              </w:rPr>
              <w:t>bureau</w:t>
            </w:r>
            <w:r w:rsidR="00131192">
              <w:rPr>
                <w:rFonts w:ascii="Verdana" w:hAnsi="Verdana"/>
                <w:color w:val="C00000"/>
                <w:sz w:val="22"/>
                <w:szCs w:val="22"/>
              </w:rPr>
              <w:t>,</w:t>
            </w:r>
            <w:r w:rsidR="006700D5">
              <w:rPr>
                <w:rFonts w:ascii="Verdana" w:hAnsi="Verdana"/>
                <w:color w:val="C00000"/>
                <w:sz w:val="22"/>
                <w:szCs w:val="22"/>
              </w:rPr>
              <w:t xml:space="preserve"> </w:t>
            </w:r>
            <w:r w:rsidR="006700D5" w:rsidRPr="00131192">
              <w:rPr>
                <w:rFonts w:ascii="Verdana" w:hAnsi="Verdana"/>
                <w:color w:val="C00000"/>
                <w:sz w:val="22"/>
                <w:szCs w:val="22"/>
                <w:u w:val="single"/>
              </w:rPr>
              <w:t>ouvert</w:t>
            </w:r>
          </w:p>
        </w:tc>
      </w:tr>
      <w:tr w:rsidR="006700D5" w14:paraId="75FAC084" w14:textId="77777777" w:rsidTr="00C2498F">
        <w:tc>
          <w:tcPr>
            <w:tcW w:w="3596" w:type="dxa"/>
          </w:tcPr>
          <w:p w14:paraId="175392E8" w14:textId="77777777" w:rsidR="006700D5" w:rsidRPr="00B175EF" w:rsidRDefault="006700D5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  <w:r w:rsidRPr="00B175EF">
              <w:rPr>
                <w:rFonts w:ascii="Verdana" w:hAnsi="Verdana"/>
                <w:b/>
                <w:color w:val="C00000"/>
                <w:sz w:val="22"/>
                <w:szCs w:val="22"/>
              </w:rPr>
              <w:t>Vacances estivales</w:t>
            </w:r>
          </w:p>
        </w:tc>
        <w:tc>
          <w:tcPr>
            <w:tcW w:w="3597" w:type="dxa"/>
          </w:tcPr>
          <w:p w14:paraId="7C378C2B" w14:textId="77777777" w:rsidR="00E923DF" w:rsidRPr="00E923DF" w:rsidRDefault="006700D5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  <w:r w:rsidRPr="00E923DF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Du dimanche 2 août</w:t>
            </w:r>
          </w:p>
          <w:p w14:paraId="7A094F2B" w14:textId="77777777" w:rsidR="006700D5" w:rsidRPr="00E923DF" w:rsidRDefault="006700D5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  <w:r w:rsidRPr="00E923DF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au samedi 15 août</w:t>
            </w:r>
          </w:p>
        </w:tc>
        <w:tc>
          <w:tcPr>
            <w:tcW w:w="3597" w:type="dxa"/>
          </w:tcPr>
          <w:p w14:paraId="522F2712" w14:textId="77777777" w:rsidR="00A93972" w:rsidRPr="00083209" w:rsidRDefault="00083209" w:rsidP="00E923DF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  <w:r w:rsidRPr="00083209"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  <w:t>Suite aux vacances…</w:t>
            </w:r>
          </w:p>
        </w:tc>
      </w:tr>
      <w:tr w:rsidR="00DB6489" w14:paraId="6F640536" w14:textId="77777777" w:rsidTr="00C2498F">
        <w:tc>
          <w:tcPr>
            <w:tcW w:w="3596" w:type="dxa"/>
          </w:tcPr>
          <w:p w14:paraId="144D5021" w14:textId="77777777" w:rsidR="00DB6489" w:rsidRPr="00B175EF" w:rsidRDefault="00DB6489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7507B636" w14:textId="77777777" w:rsidR="00DB6489" w:rsidRPr="00E923DF" w:rsidRDefault="00DB6489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43E6269C" w14:textId="77777777" w:rsidR="00DB6489" w:rsidRPr="00083209" w:rsidRDefault="00DB6489" w:rsidP="00E923DF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</w:tr>
      <w:tr w:rsidR="00DB6489" w14:paraId="4900F1B8" w14:textId="77777777" w:rsidTr="00C2498F">
        <w:tc>
          <w:tcPr>
            <w:tcW w:w="3596" w:type="dxa"/>
          </w:tcPr>
          <w:p w14:paraId="2336A611" w14:textId="77777777" w:rsidR="00DB6489" w:rsidRPr="00B175EF" w:rsidRDefault="00DB6489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28D94B3" w14:textId="77777777" w:rsidR="00DB6489" w:rsidRPr="00E923DF" w:rsidRDefault="00DB6489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C8E4530" w14:textId="77777777" w:rsidR="00DB6489" w:rsidRPr="00083209" w:rsidRDefault="00DB6489" w:rsidP="00E923DF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</w:tr>
      <w:tr w:rsidR="00DB6489" w14:paraId="75D33A37" w14:textId="77777777" w:rsidTr="00C2498F">
        <w:tc>
          <w:tcPr>
            <w:tcW w:w="3596" w:type="dxa"/>
          </w:tcPr>
          <w:p w14:paraId="46DF5897" w14:textId="77777777" w:rsidR="00DB6489" w:rsidRPr="00B175EF" w:rsidRDefault="00DB6489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156612A" w14:textId="77777777" w:rsidR="00DB6489" w:rsidRPr="00E923DF" w:rsidRDefault="00DB6489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69DA4699" w14:textId="77777777" w:rsidR="00DB6489" w:rsidRPr="00083209" w:rsidRDefault="00DB6489" w:rsidP="00E923DF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</w:tr>
      <w:tr w:rsidR="00DB6489" w14:paraId="3DBEA2C6" w14:textId="77777777" w:rsidTr="00C2498F">
        <w:tc>
          <w:tcPr>
            <w:tcW w:w="3596" w:type="dxa"/>
          </w:tcPr>
          <w:p w14:paraId="5ED99066" w14:textId="77777777" w:rsidR="00DB6489" w:rsidRPr="00B175EF" w:rsidRDefault="00DB6489" w:rsidP="00672B99">
            <w:pPr>
              <w:jc w:val="both"/>
              <w:rPr>
                <w:rFonts w:ascii="Verdana" w:hAnsi="Verdana"/>
                <w:b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B857BBC" w14:textId="77777777" w:rsidR="00DB6489" w:rsidRPr="00E923DF" w:rsidRDefault="00DB6489" w:rsidP="00672B99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2AE8BD9B" w14:textId="77777777" w:rsidR="00DB6489" w:rsidRPr="00083209" w:rsidRDefault="00DB6489" w:rsidP="00E923DF">
            <w:pPr>
              <w:jc w:val="both"/>
              <w:rPr>
                <w:rFonts w:ascii="Verdana" w:hAnsi="Verdana"/>
                <w:b/>
                <w:i/>
                <w:color w:val="C00000"/>
                <w:sz w:val="22"/>
                <w:szCs w:val="22"/>
              </w:rPr>
            </w:pPr>
          </w:p>
        </w:tc>
      </w:tr>
    </w:tbl>
    <w:p w14:paraId="2FB88622" w14:textId="77777777" w:rsidR="00C93AA1" w:rsidRDefault="00C93AA1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54FE9BB2" w14:textId="77777777" w:rsidR="00A70981" w:rsidRPr="0088739D" w:rsidRDefault="0088739D" w:rsidP="00672B99">
      <w:pPr>
        <w:jc w:val="both"/>
        <w:rPr>
          <w:rFonts w:ascii="Verdana" w:hAnsi="Verdana"/>
          <w:b/>
          <w:color w:val="C00000"/>
          <w:sz w:val="24"/>
          <w:szCs w:val="24"/>
          <w:u w:val="single"/>
        </w:rPr>
      </w:pPr>
      <w:r>
        <w:rPr>
          <w:rFonts w:ascii="Verdana" w:hAnsi="Verdana"/>
          <w:b/>
          <w:color w:val="C00000"/>
          <w:sz w:val="24"/>
          <w:szCs w:val="24"/>
          <w:u w:val="single"/>
        </w:rPr>
        <w:t>CHANGEMENT MAJEUR :</w:t>
      </w:r>
      <w:r>
        <w:rPr>
          <w:rFonts w:ascii="Verdana" w:hAnsi="Verdana"/>
          <w:b/>
          <w:color w:val="C00000"/>
          <w:sz w:val="24"/>
          <w:szCs w:val="24"/>
          <w:u w:val="single"/>
        </w:rPr>
        <w:tab/>
      </w:r>
      <w:r w:rsidRPr="0088739D">
        <w:rPr>
          <w:rFonts w:ascii="Verdana" w:hAnsi="Verdana"/>
          <w:b/>
          <w:color w:val="C00000"/>
          <w:sz w:val="24"/>
          <w:szCs w:val="24"/>
          <w:u w:val="single"/>
        </w:rPr>
        <w:t>DÉMÉNAGEMENT DANS DE NOUVEAUX LOCAUX</w:t>
      </w:r>
    </w:p>
    <w:p w14:paraId="46A7D13B" w14:textId="71BEE2D5" w:rsidR="00A70981" w:rsidRPr="001F18A7" w:rsidRDefault="0088739D" w:rsidP="00672B99">
      <w:pPr>
        <w:jc w:val="both"/>
        <w:rPr>
          <w:rFonts w:ascii="Verdana" w:hAnsi="Verdana"/>
          <w:color w:val="C00000"/>
          <w:sz w:val="22"/>
          <w:szCs w:val="22"/>
        </w:rPr>
      </w:pPr>
      <w:r w:rsidRPr="001F18A7">
        <w:rPr>
          <w:rFonts w:ascii="Verdana" w:hAnsi="Verdana"/>
          <w:color w:val="C00000"/>
          <w:sz w:val="22"/>
          <w:szCs w:val="22"/>
        </w:rPr>
        <w:t xml:space="preserve">Après plus de 30 ans dans les présents locaux </w:t>
      </w:r>
      <w:r w:rsidR="00083209" w:rsidRPr="001F18A7">
        <w:rPr>
          <w:rFonts w:ascii="Verdana" w:hAnsi="Verdana"/>
          <w:color w:val="C00000"/>
          <w:sz w:val="22"/>
          <w:szCs w:val="22"/>
        </w:rPr>
        <w:t>sur la 1</w:t>
      </w:r>
      <w:r w:rsidR="00083209" w:rsidRPr="001F18A7">
        <w:rPr>
          <w:rFonts w:ascii="Verdana" w:hAnsi="Verdana"/>
          <w:color w:val="C00000"/>
          <w:sz w:val="22"/>
          <w:szCs w:val="22"/>
          <w:vertAlign w:val="superscript"/>
        </w:rPr>
        <w:t>re</w:t>
      </w:r>
      <w:r w:rsidR="00083209" w:rsidRPr="001F18A7">
        <w:rPr>
          <w:rFonts w:ascii="Verdana" w:hAnsi="Verdana"/>
          <w:color w:val="C00000"/>
          <w:sz w:val="22"/>
          <w:szCs w:val="22"/>
        </w:rPr>
        <w:t xml:space="preserve"> </w:t>
      </w:r>
      <w:r w:rsidRPr="001F18A7">
        <w:rPr>
          <w:rFonts w:ascii="Verdana" w:hAnsi="Verdana"/>
          <w:color w:val="C00000"/>
          <w:sz w:val="22"/>
          <w:szCs w:val="22"/>
        </w:rPr>
        <w:t xml:space="preserve">av. </w:t>
      </w:r>
      <w:r w:rsidR="0028083B">
        <w:rPr>
          <w:rFonts w:ascii="Verdana" w:hAnsi="Verdana"/>
          <w:color w:val="C00000"/>
          <w:sz w:val="22"/>
          <w:szCs w:val="22"/>
        </w:rPr>
        <w:t>À</w:t>
      </w:r>
      <w:r w:rsidR="00083209" w:rsidRPr="001F18A7">
        <w:rPr>
          <w:rFonts w:ascii="Verdana" w:hAnsi="Verdana"/>
          <w:color w:val="C00000"/>
          <w:sz w:val="22"/>
          <w:szCs w:val="22"/>
        </w:rPr>
        <w:t xml:space="preserve"> Charlesbo</w:t>
      </w:r>
      <w:r w:rsidR="00595080">
        <w:rPr>
          <w:rFonts w:ascii="Verdana" w:hAnsi="Verdana"/>
          <w:color w:val="C00000"/>
          <w:sz w:val="22"/>
          <w:szCs w:val="22"/>
        </w:rPr>
        <w:t>u</w:t>
      </w:r>
      <w:r w:rsidR="00083209" w:rsidRPr="001F18A7">
        <w:rPr>
          <w:rFonts w:ascii="Verdana" w:hAnsi="Verdana"/>
          <w:color w:val="C00000"/>
          <w:sz w:val="22"/>
          <w:szCs w:val="22"/>
        </w:rPr>
        <w:t xml:space="preserve">rg, </w:t>
      </w:r>
      <w:r w:rsidR="00595080">
        <w:rPr>
          <w:rFonts w:ascii="Verdana" w:hAnsi="Verdana"/>
          <w:color w:val="C00000"/>
          <w:sz w:val="22"/>
          <w:szCs w:val="22"/>
        </w:rPr>
        <w:t>p</w:t>
      </w:r>
      <w:r w:rsidR="00083209" w:rsidRPr="001F18A7">
        <w:rPr>
          <w:rFonts w:ascii="Verdana" w:hAnsi="Verdana"/>
          <w:color w:val="C00000"/>
          <w:sz w:val="22"/>
          <w:szCs w:val="22"/>
        </w:rPr>
        <w:t>lusieurs facteurs nous ont amené</w:t>
      </w:r>
      <w:r w:rsidR="00595080">
        <w:rPr>
          <w:rFonts w:ascii="Verdana" w:hAnsi="Verdana"/>
          <w:color w:val="C00000"/>
          <w:sz w:val="22"/>
          <w:szCs w:val="22"/>
        </w:rPr>
        <w:t>s</w:t>
      </w:r>
      <w:r w:rsidR="00083209" w:rsidRPr="001F18A7">
        <w:rPr>
          <w:rFonts w:ascii="Verdana" w:hAnsi="Verdana"/>
          <w:color w:val="C00000"/>
          <w:sz w:val="22"/>
          <w:szCs w:val="22"/>
        </w:rPr>
        <w:t xml:space="preserve"> à prendre la décision de déménager afin de retrouver de meilleures conditions locatives, faisant en sorte que nous devons pour une certaine période </w:t>
      </w:r>
      <w:r w:rsidR="00E358C6" w:rsidRPr="001F18A7">
        <w:rPr>
          <w:rFonts w:ascii="Verdana" w:hAnsi="Verdana"/>
          <w:color w:val="C00000"/>
          <w:sz w:val="22"/>
          <w:szCs w:val="22"/>
        </w:rPr>
        <w:t xml:space="preserve">prendre du temps pour préparer le déménagement et aménager les nouveaux locaux. Tout est à faire : </w:t>
      </w:r>
      <w:r w:rsidR="001F18A7" w:rsidRPr="001F18A7">
        <w:rPr>
          <w:rFonts w:ascii="Verdana" w:hAnsi="Verdana"/>
          <w:color w:val="FF0000"/>
          <w:sz w:val="22"/>
          <w:szCs w:val="22"/>
        </w:rPr>
        <w:t>Aménagement du nouveau local :</w:t>
      </w:r>
      <w:r w:rsidR="001F18A7">
        <w:rPr>
          <w:rFonts w:ascii="Verdana" w:hAnsi="Verdana"/>
          <w:color w:val="FF0000"/>
          <w:sz w:val="22"/>
          <w:szCs w:val="22"/>
        </w:rPr>
        <w:t xml:space="preserve"> </w:t>
      </w:r>
      <w:r w:rsidR="001F18A7" w:rsidRPr="001F18A7">
        <w:rPr>
          <w:rFonts w:ascii="Verdana" w:hAnsi="Verdana"/>
          <w:color w:val="FF0000"/>
          <w:sz w:val="22"/>
          <w:szCs w:val="22"/>
        </w:rPr>
        <w:t>Construction de 3 cabines d’enregistrement, travail d’ingénierie : (électricité, protection incendie, ventilation cabines), installation du système informatique Internet et téléphonique, ce qui représente d’important</w:t>
      </w:r>
      <w:r w:rsidR="001F18A7">
        <w:rPr>
          <w:rFonts w:ascii="Verdana" w:hAnsi="Verdana"/>
          <w:color w:val="FF0000"/>
          <w:sz w:val="22"/>
          <w:szCs w:val="22"/>
        </w:rPr>
        <w:t>s</w:t>
      </w:r>
      <w:r w:rsidR="001F18A7" w:rsidRPr="001F18A7">
        <w:rPr>
          <w:rFonts w:ascii="Verdana" w:hAnsi="Verdana"/>
          <w:color w:val="FF0000"/>
          <w:sz w:val="22"/>
          <w:szCs w:val="22"/>
        </w:rPr>
        <w:t xml:space="preserve"> travaux et frais.</w:t>
      </w:r>
    </w:p>
    <w:p w14:paraId="2F12AEE8" w14:textId="77777777" w:rsidR="0005366A" w:rsidRDefault="0005366A">
      <w:pPr>
        <w:suppressAutoHyphens w:val="0"/>
        <w:spacing w:after="160" w:line="259" w:lineRule="auto"/>
        <w:rPr>
          <w:rFonts w:ascii="Verdana" w:hAnsi="Verdana"/>
          <w:b/>
          <w:i/>
          <w:color w:val="C00000"/>
          <w:sz w:val="22"/>
          <w:szCs w:val="22"/>
        </w:rPr>
      </w:pPr>
      <w:r>
        <w:rPr>
          <w:rFonts w:ascii="Verdana" w:hAnsi="Verdana"/>
          <w:b/>
          <w:i/>
          <w:color w:val="C00000"/>
          <w:sz w:val="22"/>
          <w:szCs w:val="22"/>
        </w:rPr>
        <w:br w:type="page"/>
      </w:r>
    </w:p>
    <w:p w14:paraId="7ACCD863" w14:textId="77777777" w:rsidR="001F18A7" w:rsidRDefault="001F18A7" w:rsidP="0088739D">
      <w:pPr>
        <w:jc w:val="both"/>
        <w:rPr>
          <w:rFonts w:ascii="Verdana" w:hAnsi="Verdana"/>
          <w:b/>
          <w:i/>
          <w:color w:val="C00000"/>
          <w:sz w:val="22"/>
          <w:szCs w:val="22"/>
        </w:rPr>
      </w:pPr>
    </w:p>
    <w:p w14:paraId="1F965390" w14:textId="77777777" w:rsidR="0005366A" w:rsidRPr="0005366A" w:rsidRDefault="0005366A" w:rsidP="0005366A">
      <w:pPr>
        <w:jc w:val="both"/>
        <w:rPr>
          <w:rFonts w:ascii="Verdana" w:hAnsi="Verdana" w:cs="Arial"/>
          <w:b/>
          <w:color w:val="C00000"/>
          <w:sz w:val="28"/>
          <w:szCs w:val="28"/>
          <w:u w:val="single"/>
        </w:rPr>
      </w:pPr>
      <w:r w:rsidRPr="0005366A">
        <w:rPr>
          <w:rFonts w:ascii="Verdana" w:hAnsi="Verdana" w:cs="Arial"/>
          <w:b/>
          <w:color w:val="C00000"/>
          <w:sz w:val="28"/>
          <w:szCs w:val="28"/>
          <w:u w:val="single"/>
        </w:rPr>
        <w:t>Impacts sur les services</w:t>
      </w:r>
    </w:p>
    <w:p w14:paraId="6510900E" w14:textId="77777777" w:rsidR="0088739D" w:rsidRPr="00B175EF" w:rsidRDefault="007A62D4" w:rsidP="0088739D">
      <w:pPr>
        <w:jc w:val="both"/>
        <w:rPr>
          <w:rFonts w:ascii="Verdana" w:hAnsi="Verdana"/>
          <w:b/>
          <w:i/>
          <w:color w:val="C00000"/>
          <w:sz w:val="22"/>
          <w:szCs w:val="22"/>
        </w:rPr>
      </w:pPr>
      <w:r w:rsidRPr="007A62D4">
        <w:rPr>
          <w:rFonts w:ascii="Verdana" w:hAnsi="Verdana"/>
          <w:b/>
          <w:i/>
          <w:color w:val="C00000"/>
          <w:sz w:val="22"/>
          <w:szCs w:val="22"/>
        </w:rPr>
        <w:t>Donc, dès la fin des vacances se terminant samedi le 15 août,</w:t>
      </w:r>
      <w:r>
        <w:rPr>
          <w:rFonts w:ascii="Verdana" w:hAnsi="Verdana"/>
          <w:color w:val="C00000"/>
          <w:sz w:val="22"/>
          <w:szCs w:val="22"/>
        </w:rPr>
        <w:t xml:space="preserve"> </w:t>
      </w:r>
      <w:r w:rsidR="0088739D" w:rsidRPr="00B175EF">
        <w:rPr>
          <w:rFonts w:ascii="Verdana" w:hAnsi="Verdana"/>
          <w:b/>
          <w:i/>
          <w:color w:val="C00000"/>
          <w:sz w:val="22"/>
          <w:szCs w:val="22"/>
        </w:rPr>
        <w:t>DU DIMANCHE 16 AOUT</w:t>
      </w:r>
    </w:p>
    <w:p w14:paraId="477353A2" w14:textId="77777777" w:rsidR="00E20806" w:rsidRPr="007A62D4" w:rsidRDefault="0088739D" w:rsidP="0088739D">
      <w:pPr>
        <w:jc w:val="both"/>
        <w:rPr>
          <w:rFonts w:ascii="Verdana" w:hAnsi="Verdana"/>
          <w:color w:val="C00000"/>
          <w:sz w:val="22"/>
          <w:szCs w:val="22"/>
        </w:rPr>
      </w:pPr>
      <w:r w:rsidRPr="00B175EF">
        <w:rPr>
          <w:rFonts w:ascii="Verdana" w:hAnsi="Verdana"/>
          <w:b/>
          <w:i/>
          <w:color w:val="C00000"/>
          <w:sz w:val="22"/>
          <w:szCs w:val="22"/>
        </w:rPr>
        <w:t xml:space="preserve">AU SAMEDI 19 AOUT, </w:t>
      </w:r>
      <w:r w:rsidR="00AE441F">
        <w:rPr>
          <w:rFonts w:ascii="Verdana" w:hAnsi="Verdana"/>
          <w:color w:val="C00000"/>
          <w:sz w:val="22"/>
          <w:szCs w:val="22"/>
        </w:rPr>
        <w:t>les enregistrements effectués</w:t>
      </w:r>
      <w:r w:rsidR="007A62D4">
        <w:rPr>
          <w:rFonts w:ascii="Verdana" w:hAnsi="Verdana"/>
          <w:color w:val="C00000"/>
          <w:sz w:val="22"/>
          <w:szCs w:val="22"/>
        </w:rPr>
        <w:t xml:space="preserve"> par </w:t>
      </w:r>
      <w:r w:rsidR="00AE441F">
        <w:rPr>
          <w:rFonts w:ascii="Verdana" w:hAnsi="Verdana"/>
          <w:color w:val="C00000"/>
          <w:sz w:val="22"/>
          <w:szCs w:val="22"/>
        </w:rPr>
        <w:t xml:space="preserve">l’entremise des bénévoles seront interrompus soit : </w:t>
      </w:r>
      <w:r w:rsidR="007449E0" w:rsidRPr="007449E0">
        <w:rPr>
          <w:rFonts w:ascii="Verdana" w:hAnsi="Verdana"/>
          <w:b/>
          <w:color w:val="C00000"/>
          <w:sz w:val="22"/>
          <w:szCs w:val="22"/>
          <w:u w:val="single"/>
        </w:rPr>
        <w:t>« </w:t>
      </w:r>
      <w:r w:rsidR="00AE441F" w:rsidRPr="007449E0">
        <w:rPr>
          <w:rFonts w:ascii="Verdana" w:hAnsi="Verdana"/>
          <w:b/>
          <w:color w:val="C00000"/>
          <w:sz w:val="22"/>
          <w:szCs w:val="22"/>
          <w:u w:val="single"/>
        </w:rPr>
        <w:t>les journaux, magazines et revues</w:t>
      </w:r>
      <w:r w:rsidR="007449E0" w:rsidRPr="007449E0">
        <w:rPr>
          <w:rFonts w:ascii="Verdana" w:hAnsi="Verdana"/>
          <w:b/>
          <w:color w:val="C00000"/>
          <w:sz w:val="22"/>
          <w:szCs w:val="22"/>
          <w:u w:val="single"/>
        </w:rPr>
        <w:t> »</w:t>
      </w:r>
      <w:r w:rsidR="00AE441F">
        <w:rPr>
          <w:rFonts w:ascii="Verdana" w:hAnsi="Verdana"/>
          <w:color w:val="C00000"/>
          <w:sz w:val="22"/>
          <w:szCs w:val="22"/>
        </w:rPr>
        <w:t>. Toutefois, selon toute probabilité, il sera possible de mettre en ligne</w:t>
      </w:r>
      <w:r w:rsidR="007449E0">
        <w:rPr>
          <w:rFonts w:ascii="Verdana" w:hAnsi="Verdana"/>
          <w:color w:val="C00000"/>
          <w:sz w:val="22"/>
          <w:szCs w:val="22"/>
        </w:rPr>
        <w:t>,</w:t>
      </w:r>
      <w:r w:rsidR="00AE441F">
        <w:rPr>
          <w:rFonts w:ascii="Verdana" w:hAnsi="Verdana"/>
          <w:color w:val="C00000"/>
          <w:sz w:val="22"/>
          <w:szCs w:val="22"/>
        </w:rPr>
        <w:t xml:space="preserve"> via la RVI qui ne devrait pas être affectée</w:t>
      </w:r>
      <w:r w:rsidR="007449E0">
        <w:rPr>
          <w:rFonts w:ascii="Verdana" w:hAnsi="Verdana"/>
          <w:color w:val="C00000"/>
          <w:sz w:val="22"/>
          <w:szCs w:val="22"/>
        </w:rPr>
        <w:t>,</w:t>
      </w:r>
      <w:r w:rsidR="00AE441F">
        <w:rPr>
          <w:rFonts w:ascii="Verdana" w:hAnsi="Verdana"/>
          <w:color w:val="C00000"/>
          <w:sz w:val="22"/>
          <w:szCs w:val="22"/>
        </w:rPr>
        <w:t xml:space="preserve"> </w:t>
      </w:r>
      <w:r w:rsidR="007449E0">
        <w:rPr>
          <w:rFonts w:ascii="Verdana" w:hAnsi="Verdana"/>
          <w:color w:val="C00000"/>
          <w:sz w:val="22"/>
          <w:szCs w:val="22"/>
        </w:rPr>
        <w:t>« </w:t>
      </w:r>
      <w:r w:rsidR="00AE441F" w:rsidRPr="007449E0">
        <w:rPr>
          <w:rFonts w:ascii="Verdana" w:hAnsi="Verdana"/>
          <w:b/>
          <w:color w:val="C00000"/>
          <w:sz w:val="22"/>
          <w:szCs w:val="22"/>
          <w:u w:val="single"/>
        </w:rPr>
        <w:t>les horaires, le TV hebdo et les circulaires</w:t>
      </w:r>
      <w:r w:rsidR="007449E0">
        <w:rPr>
          <w:rFonts w:ascii="Verdana" w:hAnsi="Verdana"/>
          <w:color w:val="C00000"/>
          <w:sz w:val="22"/>
          <w:szCs w:val="22"/>
        </w:rPr>
        <w:t> »</w:t>
      </w:r>
      <w:r w:rsidR="00AE441F">
        <w:rPr>
          <w:rFonts w:ascii="Verdana" w:hAnsi="Verdana"/>
          <w:color w:val="C00000"/>
          <w:sz w:val="22"/>
          <w:szCs w:val="22"/>
        </w:rPr>
        <w:t xml:space="preserve">. </w:t>
      </w:r>
      <w:r w:rsidR="00E20806">
        <w:rPr>
          <w:rFonts w:ascii="Verdana" w:hAnsi="Verdana"/>
          <w:color w:val="C00000"/>
          <w:sz w:val="22"/>
          <w:szCs w:val="22"/>
        </w:rPr>
        <w:t xml:space="preserve">Le déménagement est prévu dans la semaine du 30 août, avant la fête du </w:t>
      </w:r>
      <w:r w:rsidR="00595080">
        <w:rPr>
          <w:rFonts w:ascii="Verdana" w:hAnsi="Verdana"/>
          <w:color w:val="C00000"/>
          <w:sz w:val="22"/>
          <w:szCs w:val="22"/>
        </w:rPr>
        <w:t>T</w:t>
      </w:r>
      <w:r w:rsidR="00E20806">
        <w:rPr>
          <w:rFonts w:ascii="Verdana" w:hAnsi="Verdana"/>
          <w:color w:val="C00000"/>
          <w:sz w:val="22"/>
          <w:szCs w:val="22"/>
        </w:rPr>
        <w:t>ravail, nous laissant 2 semaines</w:t>
      </w:r>
      <w:r w:rsidR="00595080">
        <w:rPr>
          <w:rFonts w:ascii="Verdana" w:hAnsi="Verdana"/>
          <w:color w:val="C00000"/>
          <w:sz w:val="22"/>
          <w:szCs w:val="22"/>
        </w:rPr>
        <w:t>,</w:t>
      </w:r>
      <w:r w:rsidR="00E20806">
        <w:rPr>
          <w:rFonts w:ascii="Verdana" w:hAnsi="Verdana"/>
          <w:color w:val="C00000"/>
          <w:sz w:val="22"/>
          <w:szCs w:val="22"/>
        </w:rPr>
        <w:t xml:space="preserve"> celle du dimanche 6 et 13 septembre de délais pour redevenir pleinement fonctionnel. Croyez bien que le rétablissement des services </w:t>
      </w:r>
      <w:r w:rsidR="00D12145">
        <w:rPr>
          <w:rFonts w:ascii="Verdana" w:hAnsi="Verdana"/>
          <w:color w:val="C00000"/>
          <w:sz w:val="22"/>
          <w:szCs w:val="22"/>
        </w:rPr>
        <w:t>est une priorité et que nous ferons tout en notre pouvoir pour respecter les délais prévus</w:t>
      </w:r>
      <w:r w:rsidR="007449E0">
        <w:rPr>
          <w:rFonts w:ascii="Verdana" w:hAnsi="Verdana"/>
          <w:color w:val="C00000"/>
          <w:sz w:val="22"/>
          <w:szCs w:val="22"/>
        </w:rPr>
        <w:t>.</w:t>
      </w:r>
      <w:r w:rsidR="00D12145">
        <w:rPr>
          <w:rFonts w:ascii="Verdana" w:hAnsi="Verdana"/>
          <w:color w:val="C00000"/>
          <w:sz w:val="22"/>
          <w:szCs w:val="22"/>
        </w:rPr>
        <w:t xml:space="preserve"> </w:t>
      </w:r>
      <w:r w:rsidR="007449E0">
        <w:rPr>
          <w:rFonts w:ascii="Verdana" w:hAnsi="Verdana"/>
          <w:color w:val="C00000"/>
          <w:sz w:val="22"/>
          <w:szCs w:val="22"/>
        </w:rPr>
        <w:t>N’ayez crainte, no</w:t>
      </w:r>
      <w:r w:rsidR="00974FFC">
        <w:rPr>
          <w:rFonts w:ascii="Verdana" w:hAnsi="Verdana"/>
          <w:color w:val="C00000"/>
          <w:sz w:val="22"/>
          <w:szCs w:val="22"/>
        </w:rPr>
        <w:t>u</w:t>
      </w:r>
      <w:r w:rsidR="007449E0">
        <w:rPr>
          <w:rFonts w:ascii="Verdana" w:hAnsi="Verdana"/>
          <w:color w:val="C00000"/>
          <w:sz w:val="22"/>
          <w:szCs w:val="22"/>
        </w:rPr>
        <w:t xml:space="preserve">s vous tiendrons informé. </w:t>
      </w:r>
    </w:p>
    <w:p w14:paraId="2E5C52EE" w14:textId="77777777" w:rsidR="00A70981" w:rsidRDefault="00A70981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26E64F93" w14:textId="5AD6BA6B" w:rsidR="007449E0" w:rsidRDefault="007449E0" w:rsidP="00672B99">
      <w:pPr>
        <w:jc w:val="both"/>
        <w:rPr>
          <w:rFonts w:ascii="Verdana" w:hAnsi="Verdana"/>
          <w:color w:val="C00000"/>
          <w:sz w:val="22"/>
          <w:szCs w:val="22"/>
        </w:rPr>
      </w:pPr>
      <w:r>
        <w:rPr>
          <w:rFonts w:ascii="Verdana" w:hAnsi="Verdana"/>
          <w:color w:val="C00000"/>
          <w:sz w:val="22"/>
          <w:szCs w:val="22"/>
        </w:rPr>
        <w:t xml:space="preserve">Malheureusement, </w:t>
      </w:r>
      <w:r w:rsidR="005F7D31">
        <w:rPr>
          <w:rFonts w:ascii="Verdana" w:hAnsi="Verdana"/>
          <w:color w:val="C00000"/>
          <w:sz w:val="22"/>
          <w:szCs w:val="22"/>
        </w:rPr>
        <w:t>ce déménagement au centre-ville de Québec nous fait perdre quelques bénévoles lecteurs, qui</w:t>
      </w:r>
      <w:r w:rsidR="00595080">
        <w:rPr>
          <w:rFonts w:ascii="Verdana" w:hAnsi="Verdana"/>
          <w:color w:val="C00000"/>
          <w:sz w:val="22"/>
          <w:szCs w:val="22"/>
        </w:rPr>
        <w:t>,</w:t>
      </w:r>
      <w:r w:rsidR="005F7D31">
        <w:rPr>
          <w:rFonts w:ascii="Verdana" w:hAnsi="Verdana"/>
          <w:color w:val="C00000"/>
          <w:sz w:val="22"/>
          <w:szCs w:val="22"/>
        </w:rPr>
        <w:t xml:space="preserve"> pour de multiples raisons</w:t>
      </w:r>
      <w:r w:rsidR="00595080">
        <w:rPr>
          <w:rFonts w:ascii="Verdana" w:hAnsi="Verdana"/>
          <w:color w:val="C00000"/>
          <w:sz w:val="22"/>
          <w:szCs w:val="22"/>
        </w:rPr>
        <w:t>,</w:t>
      </w:r>
      <w:r w:rsidR="005F7D31">
        <w:rPr>
          <w:rFonts w:ascii="Verdana" w:hAnsi="Verdana"/>
          <w:color w:val="C00000"/>
          <w:sz w:val="22"/>
          <w:szCs w:val="22"/>
        </w:rPr>
        <w:t xml:space="preserve"> ne peuvent se déplacer dans cet environnement. </w:t>
      </w:r>
      <w:r w:rsidR="006B5AAF" w:rsidRPr="006B5AAF">
        <w:rPr>
          <w:rFonts w:ascii="Verdana" w:hAnsi="Verdana"/>
          <w:b/>
          <w:color w:val="C00000"/>
          <w:sz w:val="22"/>
          <w:szCs w:val="22"/>
        </w:rPr>
        <w:t xml:space="preserve">Nous aménageons dans l’édifice Les Façades, </w:t>
      </w:r>
      <w:r w:rsidR="0028083B" w:rsidRPr="006B5AAF">
        <w:rPr>
          <w:rFonts w:ascii="Verdana" w:hAnsi="Verdana"/>
          <w:b/>
          <w:color w:val="C00000"/>
          <w:sz w:val="22"/>
          <w:szCs w:val="22"/>
        </w:rPr>
        <w:t xml:space="preserve">400, Jean-Lesage </w:t>
      </w:r>
      <w:r w:rsidR="00595080">
        <w:rPr>
          <w:rFonts w:ascii="Verdana" w:hAnsi="Verdana"/>
          <w:b/>
          <w:color w:val="C00000"/>
          <w:sz w:val="22"/>
          <w:szCs w:val="22"/>
        </w:rPr>
        <w:t>B</w:t>
      </w:r>
      <w:r w:rsidR="0028083B" w:rsidRPr="006B5AAF">
        <w:rPr>
          <w:rFonts w:ascii="Verdana" w:hAnsi="Verdana"/>
          <w:b/>
          <w:color w:val="C00000"/>
          <w:sz w:val="22"/>
          <w:szCs w:val="22"/>
        </w:rPr>
        <w:t>ur. 027 G1K 8W1</w:t>
      </w:r>
      <w:r w:rsidR="006B5AAF">
        <w:rPr>
          <w:rFonts w:ascii="Verdana" w:hAnsi="Verdana"/>
          <w:color w:val="C00000"/>
          <w:sz w:val="22"/>
          <w:szCs w:val="22"/>
        </w:rPr>
        <w:t xml:space="preserve">. </w:t>
      </w:r>
      <w:r w:rsidR="005F7D31">
        <w:rPr>
          <w:rFonts w:ascii="Verdana" w:hAnsi="Verdana"/>
          <w:color w:val="C00000"/>
          <w:sz w:val="22"/>
          <w:szCs w:val="22"/>
        </w:rPr>
        <w:t>Par ailleurs, nous aurons besoin d’aide de quelques bénévoles lors de la préparation du déménagement et de l’aménagement</w:t>
      </w:r>
      <w:r w:rsidR="00DE6405">
        <w:rPr>
          <w:rFonts w:ascii="Verdana" w:hAnsi="Verdana"/>
          <w:color w:val="C00000"/>
          <w:sz w:val="22"/>
          <w:szCs w:val="22"/>
        </w:rPr>
        <w:t xml:space="preserve"> dans notre nouvel emplacement. Si vous le pouvez, aviser Nicoléa, qui vous fera part de nos besoins et </w:t>
      </w:r>
      <w:r w:rsidR="00593916">
        <w:rPr>
          <w:rFonts w:ascii="Verdana" w:hAnsi="Verdana"/>
          <w:color w:val="C00000"/>
          <w:sz w:val="22"/>
          <w:szCs w:val="22"/>
        </w:rPr>
        <w:t>s’entendra avec vous, sur vos</w:t>
      </w:r>
      <w:r w:rsidR="00DE6405">
        <w:rPr>
          <w:rFonts w:ascii="Verdana" w:hAnsi="Verdana"/>
          <w:color w:val="C00000"/>
          <w:sz w:val="22"/>
          <w:szCs w:val="22"/>
        </w:rPr>
        <w:t xml:space="preserve"> disponibilités</w:t>
      </w:r>
      <w:r w:rsidR="00593916">
        <w:rPr>
          <w:rFonts w:ascii="Verdana" w:hAnsi="Verdana"/>
          <w:color w:val="C00000"/>
          <w:sz w:val="22"/>
          <w:szCs w:val="22"/>
        </w:rPr>
        <w:t xml:space="preserve"> et </w:t>
      </w:r>
      <w:r w:rsidR="00593916" w:rsidRPr="00572177">
        <w:rPr>
          <w:rFonts w:ascii="Verdana" w:hAnsi="Verdana"/>
          <w:color w:val="C00000"/>
          <w:sz w:val="22"/>
          <w:szCs w:val="22"/>
        </w:rPr>
        <w:t>travaux</w:t>
      </w:r>
      <w:r w:rsidR="00593916">
        <w:rPr>
          <w:rFonts w:ascii="Verdana" w:hAnsi="Verdana"/>
          <w:color w:val="C00000"/>
          <w:sz w:val="22"/>
          <w:szCs w:val="22"/>
        </w:rPr>
        <w:t xml:space="preserve"> liés au déménagement</w:t>
      </w:r>
      <w:r w:rsidR="00DE6405">
        <w:rPr>
          <w:rFonts w:ascii="Verdana" w:hAnsi="Verdana"/>
          <w:color w:val="C00000"/>
          <w:sz w:val="22"/>
          <w:szCs w:val="22"/>
        </w:rPr>
        <w:t>.</w:t>
      </w:r>
    </w:p>
    <w:p w14:paraId="7ABA9201" w14:textId="62802939" w:rsidR="00572177" w:rsidRDefault="00572177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3E0575FE" w14:textId="29827AD2" w:rsidR="00572177" w:rsidRPr="0005366A" w:rsidRDefault="00572177" w:rsidP="00572177">
      <w:pPr>
        <w:jc w:val="both"/>
        <w:rPr>
          <w:rFonts w:ascii="Verdana" w:hAnsi="Verdana" w:cs="Arial"/>
          <w:b/>
          <w:color w:val="C00000"/>
          <w:sz w:val="28"/>
          <w:szCs w:val="28"/>
          <w:u w:val="single"/>
        </w:rPr>
      </w:pPr>
      <w:r>
        <w:rPr>
          <w:rFonts w:ascii="Verdana" w:hAnsi="Verdana" w:cs="Arial"/>
          <w:b/>
          <w:color w:val="C00000"/>
          <w:sz w:val="28"/>
          <w:szCs w:val="28"/>
          <w:u w:val="single"/>
        </w:rPr>
        <w:t>COTISATION ANNUELLE</w:t>
      </w:r>
    </w:p>
    <w:p w14:paraId="69BA4918" w14:textId="28420A46" w:rsidR="00572177" w:rsidRDefault="00572177" w:rsidP="00672B99">
      <w:pPr>
        <w:jc w:val="both"/>
        <w:rPr>
          <w:rFonts w:ascii="Verdana" w:hAnsi="Verdana"/>
          <w:color w:val="C00000"/>
          <w:sz w:val="22"/>
          <w:szCs w:val="22"/>
        </w:rPr>
      </w:pPr>
      <w:r>
        <w:rPr>
          <w:rFonts w:ascii="Verdana" w:hAnsi="Verdana"/>
          <w:color w:val="C00000"/>
          <w:sz w:val="22"/>
          <w:szCs w:val="22"/>
        </w:rPr>
        <w:t xml:space="preserve">Comme à chaque année, arrive le moment de verser sa cotisation au montant de 15$ pour l’année </w:t>
      </w:r>
      <w:r w:rsidR="00593720">
        <w:rPr>
          <w:rFonts w:ascii="Verdana" w:hAnsi="Verdana"/>
          <w:color w:val="C00000"/>
          <w:sz w:val="22"/>
          <w:szCs w:val="22"/>
        </w:rPr>
        <w:t>20</w:t>
      </w:r>
      <w:r>
        <w:rPr>
          <w:rFonts w:ascii="Verdana" w:hAnsi="Verdana"/>
          <w:color w:val="C00000"/>
          <w:sz w:val="22"/>
          <w:szCs w:val="22"/>
        </w:rPr>
        <w:t>26-</w:t>
      </w:r>
      <w:r w:rsidR="00593720">
        <w:rPr>
          <w:rFonts w:ascii="Verdana" w:hAnsi="Verdana"/>
          <w:color w:val="C00000"/>
          <w:sz w:val="22"/>
          <w:szCs w:val="22"/>
        </w:rPr>
        <w:t>20</w:t>
      </w:r>
      <w:r>
        <w:rPr>
          <w:rFonts w:ascii="Verdana" w:hAnsi="Verdana"/>
          <w:color w:val="C00000"/>
          <w:sz w:val="22"/>
          <w:szCs w:val="22"/>
        </w:rPr>
        <w:t>27. Vous avez jusqu’au 1</w:t>
      </w:r>
      <w:r w:rsidRPr="00572177">
        <w:rPr>
          <w:rFonts w:ascii="Verdana" w:hAnsi="Verdana"/>
          <w:color w:val="C00000"/>
          <w:sz w:val="22"/>
          <w:szCs w:val="22"/>
          <w:vertAlign w:val="superscript"/>
        </w:rPr>
        <w:t>er</w:t>
      </w:r>
      <w:r>
        <w:rPr>
          <w:rFonts w:ascii="Verdana" w:hAnsi="Verdana"/>
          <w:color w:val="C00000"/>
          <w:sz w:val="22"/>
          <w:szCs w:val="22"/>
        </w:rPr>
        <w:t xml:space="preserve"> octobre 2026 pour vous </w:t>
      </w:r>
      <w:r w:rsidR="00593720">
        <w:rPr>
          <w:rFonts w:ascii="Verdana" w:hAnsi="Verdana"/>
          <w:color w:val="C00000"/>
          <w:sz w:val="22"/>
          <w:szCs w:val="22"/>
        </w:rPr>
        <w:t>acquitter</w:t>
      </w:r>
      <w:r>
        <w:rPr>
          <w:rFonts w:ascii="Verdana" w:hAnsi="Verdana"/>
          <w:color w:val="C00000"/>
          <w:sz w:val="22"/>
          <w:szCs w:val="22"/>
        </w:rPr>
        <w:t xml:space="preserve"> de celle-ci</w:t>
      </w:r>
      <w:r w:rsidR="00593720">
        <w:rPr>
          <w:rFonts w:ascii="Verdana" w:hAnsi="Verdana"/>
          <w:color w:val="C00000"/>
          <w:sz w:val="22"/>
          <w:szCs w:val="22"/>
        </w:rPr>
        <w:t xml:space="preserve"> et conserver ainsi votre membership afin de profiter pleinement des services offerts.</w:t>
      </w:r>
      <w:r>
        <w:rPr>
          <w:rFonts w:ascii="Verdana" w:hAnsi="Verdana"/>
          <w:color w:val="C00000"/>
          <w:sz w:val="22"/>
          <w:szCs w:val="22"/>
        </w:rPr>
        <w:t xml:space="preserve"> </w:t>
      </w:r>
      <w:r w:rsidR="00593720">
        <w:rPr>
          <w:rFonts w:ascii="Verdana" w:hAnsi="Verdana"/>
          <w:color w:val="C00000"/>
          <w:sz w:val="22"/>
          <w:szCs w:val="22"/>
        </w:rPr>
        <w:t xml:space="preserve">Les consignes </w:t>
      </w:r>
      <w:r w:rsidR="00287753">
        <w:rPr>
          <w:rFonts w:ascii="Verdana" w:hAnsi="Verdana"/>
          <w:color w:val="C00000"/>
          <w:sz w:val="22"/>
          <w:szCs w:val="22"/>
        </w:rPr>
        <w:t>à suivre pour faire vo</w:t>
      </w:r>
      <w:r w:rsidR="00593720">
        <w:rPr>
          <w:rFonts w:ascii="Verdana" w:hAnsi="Verdana"/>
          <w:color w:val="C00000"/>
          <w:sz w:val="22"/>
          <w:szCs w:val="22"/>
        </w:rPr>
        <w:t xml:space="preserve">tre paiement, </w:t>
      </w:r>
      <w:r>
        <w:rPr>
          <w:rFonts w:ascii="Verdana" w:hAnsi="Verdana"/>
          <w:color w:val="C00000"/>
          <w:sz w:val="22"/>
          <w:szCs w:val="22"/>
        </w:rPr>
        <w:t xml:space="preserve">vous </w:t>
      </w:r>
      <w:r w:rsidR="00593720">
        <w:rPr>
          <w:rFonts w:ascii="Verdana" w:hAnsi="Verdana"/>
          <w:color w:val="C00000"/>
          <w:sz w:val="22"/>
          <w:szCs w:val="22"/>
        </w:rPr>
        <w:t>seront re</w:t>
      </w:r>
      <w:r>
        <w:rPr>
          <w:rFonts w:ascii="Verdana" w:hAnsi="Verdana"/>
          <w:color w:val="C00000"/>
          <w:sz w:val="22"/>
          <w:szCs w:val="22"/>
        </w:rPr>
        <w:t>transm</w:t>
      </w:r>
      <w:r w:rsidR="00593720">
        <w:rPr>
          <w:rFonts w:ascii="Verdana" w:hAnsi="Verdana"/>
          <w:color w:val="C00000"/>
          <w:sz w:val="22"/>
          <w:szCs w:val="22"/>
        </w:rPr>
        <w:t>ises par courriel incessamment.</w:t>
      </w:r>
    </w:p>
    <w:p w14:paraId="67322C73" w14:textId="77777777" w:rsidR="00572177" w:rsidRDefault="00572177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2796E879" w14:textId="77777777" w:rsidR="00A70981" w:rsidRDefault="00587F28" w:rsidP="00672B99">
      <w:pPr>
        <w:jc w:val="both"/>
        <w:rPr>
          <w:rFonts w:ascii="Verdana" w:hAnsi="Verdana"/>
          <w:color w:val="C00000"/>
          <w:sz w:val="22"/>
          <w:szCs w:val="22"/>
        </w:rPr>
      </w:pPr>
      <w:bookmarkStart w:id="0" w:name="_GoBack"/>
      <w:bookmarkEnd w:id="0"/>
      <w:r>
        <w:rPr>
          <w:rFonts w:ascii="Verdana" w:hAnsi="Verdana"/>
          <w:color w:val="C00000"/>
          <w:sz w:val="22"/>
          <w:szCs w:val="22"/>
        </w:rPr>
        <w:t>En terminant, nous vous souhaitons un bel été et de continuer à profiter des nombreuses lectures toujours disponibles sur la réponse vocale interactive !</w:t>
      </w:r>
    </w:p>
    <w:p w14:paraId="63613EB3" w14:textId="77777777" w:rsidR="006B5AAF" w:rsidRPr="008B085D" w:rsidRDefault="006B5AAF" w:rsidP="00672B99">
      <w:pPr>
        <w:jc w:val="both"/>
        <w:rPr>
          <w:rFonts w:ascii="Verdana" w:hAnsi="Verdana"/>
          <w:color w:val="C00000"/>
          <w:sz w:val="22"/>
          <w:szCs w:val="22"/>
        </w:rPr>
      </w:pPr>
    </w:p>
    <w:p w14:paraId="24AF4394" w14:textId="77777777" w:rsidR="00F6635B" w:rsidRPr="008B085D" w:rsidRDefault="00F6635B" w:rsidP="00F84A20">
      <w:pPr>
        <w:rPr>
          <w:rFonts w:ascii="Verdana" w:hAnsi="Verdana"/>
          <w:b/>
          <w:bCs/>
          <w:color w:val="C00000"/>
        </w:rPr>
      </w:pPr>
      <w:r w:rsidRPr="008B085D">
        <w:rPr>
          <w:rFonts w:ascii="Verdana" w:hAnsi="Verdana"/>
          <w:b/>
          <w:bCs/>
          <w:color w:val="C00000"/>
        </w:rPr>
        <w:t>Au nom de l’équipe,</w:t>
      </w:r>
    </w:p>
    <w:p w14:paraId="72C0437A" w14:textId="77777777" w:rsidR="00F84A20" w:rsidRPr="008B085D" w:rsidRDefault="00F84A20" w:rsidP="00F84A20">
      <w:pPr>
        <w:rPr>
          <w:rFonts w:ascii="Verdana" w:hAnsi="Verdana"/>
          <w:b/>
          <w:bCs/>
          <w:color w:val="C00000"/>
          <w:lang w:val="fr-CA" w:eastAsia="fr-CA"/>
        </w:rPr>
      </w:pPr>
      <w:r w:rsidRPr="008B085D">
        <w:rPr>
          <w:rFonts w:ascii="Verdana" w:hAnsi="Verdana"/>
          <w:b/>
          <w:bCs/>
          <w:color w:val="C00000"/>
        </w:rPr>
        <w:t>Nicoléa Tremblay</w:t>
      </w:r>
    </w:p>
    <w:p w14:paraId="54E9A0CC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</w:rPr>
      </w:pPr>
      <w:r w:rsidRPr="008B085D">
        <w:rPr>
          <w:rFonts w:ascii="Verdana" w:hAnsi="Verdana" w:cs="Arial"/>
          <w:color w:val="C00000"/>
          <w:sz w:val="22"/>
          <w:szCs w:val="22"/>
        </w:rPr>
        <w:t>Audiothèque L’Oreille qui lit</w:t>
      </w:r>
    </w:p>
    <w:p w14:paraId="21CA8728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</w:rPr>
      </w:pPr>
      <w:r w:rsidRPr="008B085D">
        <w:rPr>
          <w:rFonts w:ascii="Verdana" w:hAnsi="Verdana" w:cs="Arial"/>
          <w:color w:val="C00000"/>
          <w:sz w:val="22"/>
          <w:szCs w:val="22"/>
        </w:rPr>
        <w:t>Coordonnatrice au développement et services</w:t>
      </w:r>
    </w:p>
    <w:p w14:paraId="71AFC339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</w:rPr>
      </w:pPr>
      <w:r w:rsidRPr="008B085D">
        <w:rPr>
          <w:rFonts w:ascii="Verdana" w:hAnsi="Verdana" w:cs="Arial"/>
          <w:color w:val="C00000"/>
          <w:sz w:val="22"/>
          <w:szCs w:val="22"/>
        </w:rPr>
        <w:t>Bureau : Région, Québec :     418 627-8882 #3010</w:t>
      </w:r>
    </w:p>
    <w:p w14:paraId="7EE15CA9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</w:rPr>
      </w:pPr>
      <w:r w:rsidRPr="008B085D">
        <w:rPr>
          <w:rFonts w:ascii="Verdana" w:hAnsi="Verdana" w:cs="Arial"/>
          <w:color w:val="C00000"/>
          <w:sz w:val="22"/>
          <w:szCs w:val="22"/>
        </w:rPr>
        <w:tab/>
        <w:t>Région,  Montréal :   514 393-0103  #3010</w:t>
      </w:r>
    </w:p>
    <w:p w14:paraId="26ACC272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</w:rPr>
      </w:pPr>
      <w:r w:rsidRPr="008B085D">
        <w:rPr>
          <w:rFonts w:ascii="Verdana" w:hAnsi="Verdana" w:cs="Arial"/>
          <w:color w:val="C00000"/>
          <w:sz w:val="22"/>
          <w:szCs w:val="22"/>
        </w:rPr>
        <w:tab/>
        <w:t>(Ailleurs au Québec) : 1877 393-0103 #3010</w:t>
      </w:r>
    </w:p>
    <w:p w14:paraId="4CAC5D6A" w14:textId="77777777" w:rsidR="00F84A20" w:rsidRPr="008B085D" w:rsidRDefault="00F84A20" w:rsidP="00F84A20">
      <w:pPr>
        <w:rPr>
          <w:rFonts w:ascii="Verdana" w:hAnsi="Verdana" w:cs="Arial"/>
          <w:color w:val="C00000"/>
          <w:sz w:val="22"/>
          <w:szCs w:val="22"/>
          <w:lang w:val="fr-CA"/>
        </w:rPr>
      </w:pPr>
      <w:r w:rsidRPr="008B085D">
        <w:rPr>
          <w:rFonts w:ascii="Verdana" w:hAnsi="Verdana" w:cs="Arial"/>
          <w:color w:val="C00000"/>
          <w:sz w:val="22"/>
          <w:szCs w:val="22"/>
          <w:lang w:val="fr-CA"/>
        </w:rPr>
        <w:t xml:space="preserve">Courriel : </w:t>
      </w:r>
      <w:hyperlink r:id="rId8" w:history="1">
        <w:r w:rsidRPr="008B085D">
          <w:rPr>
            <w:rStyle w:val="Lienhypertexte"/>
            <w:rFonts w:ascii="Verdana" w:hAnsi="Verdana" w:cs="Arial"/>
            <w:sz w:val="22"/>
            <w:szCs w:val="22"/>
            <w:lang w:val="fr-CA"/>
          </w:rPr>
          <w:t>nicoleatremblay@audiothequeloreillequilit.com</w:t>
        </w:r>
      </w:hyperlink>
    </w:p>
    <w:p w14:paraId="0B8888B9" w14:textId="77777777" w:rsidR="00F84A20" w:rsidRPr="008B085D" w:rsidRDefault="00F84A20" w:rsidP="00F84A20">
      <w:pPr>
        <w:rPr>
          <w:rStyle w:val="Lienhypertexte"/>
          <w:rFonts w:ascii="Verdana" w:hAnsi="Verdana" w:cs="Arial"/>
          <w:color w:val="C00000"/>
          <w:sz w:val="22"/>
          <w:szCs w:val="22"/>
          <w:lang w:val="fr-CA"/>
        </w:rPr>
      </w:pPr>
      <w:r w:rsidRPr="008B085D">
        <w:rPr>
          <w:rFonts w:ascii="Verdana" w:hAnsi="Verdana" w:cs="Arial"/>
          <w:color w:val="C00000"/>
          <w:sz w:val="22"/>
          <w:szCs w:val="22"/>
          <w:lang w:val="fr-CA"/>
        </w:rPr>
        <w:t xml:space="preserve">Site Web : </w:t>
      </w:r>
      <w:hyperlink r:id="rId9" w:history="1">
        <w:r w:rsidRPr="008B085D">
          <w:rPr>
            <w:rStyle w:val="Lienhypertexte"/>
            <w:rFonts w:ascii="Verdana" w:hAnsi="Verdana" w:cs="Arial"/>
            <w:color w:val="C00000"/>
            <w:sz w:val="22"/>
            <w:szCs w:val="22"/>
            <w:lang w:val="fr-CA"/>
          </w:rPr>
          <w:t>www.audiothequeloreillequilit.com</w:t>
        </w:r>
      </w:hyperlink>
    </w:p>
    <w:p w14:paraId="0FF1D330" w14:textId="77777777" w:rsidR="00F6635B" w:rsidRPr="008B085D" w:rsidRDefault="00F6635B" w:rsidP="00F84A20">
      <w:pPr>
        <w:rPr>
          <w:rFonts w:ascii="Verdana" w:hAnsi="Verdana" w:cs="Arial"/>
          <w:color w:val="C00000"/>
          <w:sz w:val="22"/>
          <w:szCs w:val="22"/>
          <w:lang w:val="fr-CA"/>
        </w:rPr>
      </w:pPr>
      <w:r w:rsidRPr="008B085D">
        <w:rPr>
          <w:rFonts w:ascii="Verdana" w:eastAsiaTheme="minorEastAsia" w:hAnsi="Verdana" w:cs="Calibri"/>
          <w:b/>
          <w:noProof/>
          <w:color w:val="C00000"/>
          <w:u w:val="single"/>
          <w:lang w:eastAsia="fr-CA"/>
        </w:rPr>
        <w:t>Rendez-vous sur le site pour faire un  don à Audiothèque L’Oreille qui lit, cliquez</w:t>
      </w:r>
      <w:r w:rsidRPr="008B085D">
        <w:rPr>
          <w:rFonts w:ascii="Verdana" w:eastAsiaTheme="minorEastAsia" w:hAnsi="Verdana" w:cs="Calibri"/>
          <w:noProof/>
          <w:color w:val="1F497D"/>
          <w:lang w:eastAsia="fr-CA"/>
        </w:rPr>
        <w:t> :</w:t>
      </w:r>
    </w:p>
    <w:sectPr w:rsidR="00F6635B" w:rsidRPr="008B085D" w:rsidSect="0055131D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B0E77" w14:textId="77777777" w:rsidR="008721E5" w:rsidRDefault="008721E5" w:rsidP="00F94E3B">
      <w:r>
        <w:separator/>
      </w:r>
    </w:p>
  </w:endnote>
  <w:endnote w:type="continuationSeparator" w:id="0">
    <w:p w14:paraId="7AD05F19" w14:textId="77777777" w:rsidR="008721E5" w:rsidRDefault="008721E5" w:rsidP="00F9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6FBDA" w14:textId="77777777" w:rsidR="008721E5" w:rsidRDefault="008721E5" w:rsidP="00F94E3B">
      <w:r>
        <w:separator/>
      </w:r>
    </w:p>
  </w:footnote>
  <w:footnote w:type="continuationSeparator" w:id="0">
    <w:p w14:paraId="7904CC26" w14:textId="77777777" w:rsidR="008721E5" w:rsidRDefault="008721E5" w:rsidP="00F9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E73"/>
    <w:multiLevelType w:val="hybridMultilevel"/>
    <w:tmpl w:val="E51AA070"/>
    <w:lvl w:ilvl="0" w:tplc="EACAE494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2197"/>
    <w:multiLevelType w:val="hybridMultilevel"/>
    <w:tmpl w:val="C75EEB5E"/>
    <w:lvl w:ilvl="0" w:tplc="E32E1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30A"/>
    <w:multiLevelType w:val="hybridMultilevel"/>
    <w:tmpl w:val="6C0212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82"/>
    <w:rsid w:val="00000D84"/>
    <w:rsid w:val="0000237A"/>
    <w:rsid w:val="000027E6"/>
    <w:rsid w:val="00002E35"/>
    <w:rsid w:val="000030FC"/>
    <w:rsid w:val="00006754"/>
    <w:rsid w:val="00006C06"/>
    <w:rsid w:val="00006F67"/>
    <w:rsid w:val="0000750D"/>
    <w:rsid w:val="00010657"/>
    <w:rsid w:val="00011911"/>
    <w:rsid w:val="00011BF5"/>
    <w:rsid w:val="00012EB6"/>
    <w:rsid w:val="00013553"/>
    <w:rsid w:val="0001449D"/>
    <w:rsid w:val="0001457D"/>
    <w:rsid w:val="000150B2"/>
    <w:rsid w:val="00016136"/>
    <w:rsid w:val="000164B6"/>
    <w:rsid w:val="00016719"/>
    <w:rsid w:val="000174E5"/>
    <w:rsid w:val="000179D7"/>
    <w:rsid w:val="0002170F"/>
    <w:rsid w:val="00021B16"/>
    <w:rsid w:val="00022892"/>
    <w:rsid w:val="000247CD"/>
    <w:rsid w:val="0002525A"/>
    <w:rsid w:val="0002614C"/>
    <w:rsid w:val="00030688"/>
    <w:rsid w:val="00030C7C"/>
    <w:rsid w:val="00030E45"/>
    <w:rsid w:val="00031CB9"/>
    <w:rsid w:val="00032F91"/>
    <w:rsid w:val="00033E39"/>
    <w:rsid w:val="00034A95"/>
    <w:rsid w:val="0003603F"/>
    <w:rsid w:val="00036107"/>
    <w:rsid w:val="00036A0F"/>
    <w:rsid w:val="000415A4"/>
    <w:rsid w:val="00041C3B"/>
    <w:rsid w:val="00041E4F"/>
    <w:rsid w:val="00043E64"/>
    <w:rsid w:val="00045833"/>
    <w:rsid w:val="000460A3"/>
    <w:rsid w:val="000460BA"/>
    <w:rsid w:val="00046C23"/>
    <w:rsid w:val="00047E5D"/>
    <w:rsid w:val="00050A11"/>
    <w:rsid w:val="00051753"/>
    <w:rsid w:val="00051D5C"/>
    <w:rsid w:val="00052A28"/>
    <w:rsid w:val="0005307D"/>
    <w:rsid w:val="0005366A"/>
    <w:rsid w:val="00053C12"/>
    <w:rsid w:val="00053DEA"/>
    <w:rsid w:val="000555DE"/>
    <w:rsid w:val="00055CB6"/>
    <w:rsid w:val="000574DE"/>
    <w:rsid w:val="0006023D"/>
    <w:rsid w:val="0006066D"/>
    <w:rsid w:val="00060EDC"/>
    <w:rsid w:val="00060FC6"/>
    <w:rsid w:val="00061226"/>
    <w:rsid w:val="00061B86"/>
    <w:rsid w:val="00062C05"/>
    <w:rsid w:val="00063DA3"/>
    <w:rsid w:val="00063F24"/>
    <w:rsid w:val="0006433C"/>
    <w:rsid w:val="00064841"/>
    <w:rsid w:val="00065D5D"/>
    <w:rsid w:val="00066189"/>
    <w:rsid w:val="00070A76"/>
    <w:rsid w:val="00071C71"/>
    <w:rsid w:val="00073F85"/>
    <w:rsid w:val="0007535D"/>
    <w:rsid w:val="000753F6"/>
    <w:rsid w:val="00076AF8"/>
    <w:rsid w:val="000771A7"/>
    <w:rsid w:val="000809B5"/>
    <w:rsid w:val="0008168D"/>
    <w:rsid w:val="00081976"/>
    <w:rsid w:val="000819B9"/>
    <w:rsid w:val="00082686"/>
    <w:rsid w:val="00083209"/>
    <w:rsid w:val="000833A3"/>
    <w:rsid w:val="00083877"/>
    <w:rsid w:val="000867DC"/>
    <w:rsid w:val="0009202E"/>
    <w:rsid w:val="0009238F"/>
    <w:rsid w:val="00092873"/>
    <w:rsid w:val="0009442E"/>
    <w:rsid w:val="00094B41"/>
    <w:rsid w:val="00096935"/>
    <w:rsid w:val="00096E56"/>
    <w:rsid w:val="00097E83"/>
    <w:rsid w:val="000A0063"/>
    <w:rsid w:val="000A0D5F"/>
    <w:rsid w:val="000A1757"/>
    <w:rsid w:val="000A21C4"/>
    <w:rsid w:val="000A29FE"/>
    <w:rsid w:val="000A348E"/>
    <w:rsid w:val="000A5875"/>
    <w:rsid w:val="000A689A"/>
    <w:rsid w:val="000A734F"/>
    <w:rsid w:val="000A7974"/>
    <w:rsid w:val="000B0111"/>
    <w:rsid w:val="000B080E"/>
    <w:rsid w:val="000B15D9"/>
    <w:rsid w:val="000B19AA"/>
    <w:rsid w:val="000B2357"/>
    <w:rsid w:val="000B4DCF"/>
    <w:rsid w:val="000B5094"/>
    <w:rsid w:val="000B713A"/>
    <w:rsid w:val="000C0290"/>
    <w:rsid w:val="000C0DC8"/>
    <w:rsid w:val="000C0DD4"/>
    <w:rsid w:val="000C1E1E"/>
    <w:rsid w:val="000C25EE"/>
    <w:rsid w:val="000C2B4E"/>
    <w:rsid w:val="000C2F30"/>
    <w:rsid w:val="000C3995"/>
    <w:rsid w:val="000C53CA"/>
    <w:rsid w:val="000C5A61"/>
    <w:rsid w:val="000C65C5"/>
    <w:rsid w:val="000D1CC3"/>
    <w:rsid w:val="000D2194"/>
    <w:rsid w:val="000D383C"/>
    <w:rsid w:val="000D5280"/>
    <w:rsid w:val="000D6622"/>
    <w:rsid w:val="000D7201"/>
    <w:rsid w:val="000D7A9C"/>
    <w:rsid w:val="000D7BE5"/>
    <w:rsid w:val="000E138C"/>
    <w:rsid w:val="000E216F"/>
    <w:rsid w:val="000E2D28"/>
    <w:rsid w:val="000E3064"/>
    <w:rsid w:val="000E415B"/>
    <w:rsid w:val="000E47EA"/>
    <w:rsid w:val="000E5229"/>
    <w:rsid w:val="000E669B"/>
    <w:rsid w:val="000E7034"/>
    <w:rsid w:val="000F20F1"/>
    <w:rsid w:val="000F2502"/>
    <w:rsid w:val="000F2F1D"/>
    <w:rsid w:val="000F3218"/>
    <w:rsid w:val="000F6326"/>
    <w:rsid w:val="000F6547"/>
    <w:rsid w:val="000F662F"/>
    <w:rsid w:val="00102F56"/>
    <w:rsid w:val="00104EA8"/>
    <w:rsid w:val="00105040"/>
    <w:rsid w:val="001051C3"/>
    <w:rsid w:val="001054CD"/>
    <w:rsid w:val="00105F84"/>
    <w:rsid w:val="00106063"/>
    <w:rsid w:val="00107F61"/>
    <w:rsid w:val="00110B1C"/>
    <w:rsid w:val="00110D43"/>
    <w:rsid w:val="00111F55"/>
    <w:rsid w:val="00112DBA"/>
    <w:rsid w:val="00114C0A"/>
    <w:rsid w:val="00114E9A"/>
    <w:rsid w:val="0011606A"/>
    <w:rsid w:val="0011691E"/>
    <w:rsid w:val="0011701E"/>
    <w:rsid w:val="0012008D"/>
    <w:rsid w:val="00120BFD"/>
    <w:rsid w:val="001223D4"/>
    <w:rsid w:val="0012425C"/>
    <w:rsid w:val="00125A3A"/>
    <w:rsid w:val="00126F5A"/>
    <w:rsid w:val="001272E1"/>
    <w:rsid w:val="00131192"/>
    <w:rsid w:val="0013159A"/>
    <w:rsid w:val="00133E9B"/>
    <w:rsid w:val="00136284"/>
    <w:rsid w:val="001371E6"/>
    <w:rsid w:val="00137238"/>
    <w:rsid w:val="00140FA3"/>
    <w:rsid w:val="001419D0"/>
    <w:rsid w:val="0014216E"/>
    <w:rsid w:val="00143617"/>
    <w:rsid w:val="00146E89"/>
    <w:rsid w:val="001473ED"/>
    <w:rsid w:val="00151C07"/>
    <w:rsid w:val="00152184"/>
    <w:rsid w:val="001540C3"/>
    <w:rsid w:val="00154253"/>
    <w:rsid w:val="00154361"/>
    <w:rsid w:val="00155A32"/>
    <w:rsid w:val="0015654F"/>
    <w:rsid w:val="00156D62"/>
    <w:rsid w:val="0015741B"/>
    <w:rsid w:val="001605A7"/>
    <w:rsid w:val="001610A7"/>
    <w:rsid w:val="001615A4"/>
    <w:rsid w:val="00161E82"/>
    <w:rsid w:val="00164AF6"/>
    <w:rsid w:val="0016561B"/>
    <w:rsid w:val="0016602C"/>
    <w:rsid w:val="00167214"/>
    <w:rsid w:val="001716AF"/>
    <w:rsid w:val="00172485"/>
    <w:rsid w:val="00172847"/>
    <w:rsid w:val="00172EC5"/>
    <w:rsid w:val="0017396D"/>
    <w:rsid w:val="00174263"/>
    <w:rsid w:val="001747FF"/>
    <w:rsid w:val="00175C22"/>
    <w:rsid w:val="001765FC"/>
    <w:rsid w:val="00177B26"/>
    <w:rsid w:val="00181A5C"/>
    <w:rsid w:val="00182152"/>
    <w:rsid w:val="001823B7"/>
    <w:rsid w:val="001829BD"/>
    <w:rsid w:val="00183D1E"/>
    <w:rsid w:val="00184803"/>
    <w:rsid w:val="001878DF"/>
    <w:rsid w:val="00190046"/>
    <w:rsid w:val="0019027D"/>
    <w:rsid w:val="00190A0F"/>
    <w:rsid w:val="001917A7"/>
    <w:rsid w:val="00194179"/>
    <w:rsid w:val="001952B8"/>
    <w:rsid w:val="0019559D"/>
    <w:rsid w:val="00195C2A"/>
    <w:rsid w:val="001965DB"/>
    <w:rsid w:val="00197647"/>
    <w:rsid w:val="001A0336"/>
    <w:rsid w:val="001A10D2"/>
    <w:rsid w:val="001A10D7"/>
    <w:rsid w:val="001A20B2"/>
    <w:rsid w:val="001A2F85"/>
    <w:rsid w:val="001A512D"/>
    <w:rsid w:val="001A52B6"/>
    <w:rsid w:val="001A782B"/>
    <w:rsid w:val="001B3183"/>
    <w:rsid w:val="001B36BB"/>
    <w:rsid w:val="001B4CF1"/>
    <w:rsid w:val="001B5523"/>
    <w:rsid w:val="001B5E76"/>
    <w:rsid w:val="001B6A82"/>
    <w:rsid w:val="001B71EA"/>
    <w:rsid w:val="001B761D"/>
    <w:rsid w:val="001C0194"/>
    <w:rsid w:val="001C0BCF"/>
    <w:rsid w:val="001C105C"/>
    <w:rsid w:val="001C29EC"/>
    <w:rsid w:val="001C322B"/>
    <w:rsid w:val="001C32D4"/>
    <w:rsid w:val="001C36E4"/>
    <w:rsid w:val="001C4961"/>
    <w:rsid w:val="001C5516"/>
    <w:rsid w:val="001D0F4A"/>
    <w:rsid w:val="001D325C"/>
    <w:rsid w:val="001D3733"/>
    <w:rsid w:val="001D399D"/>
    <w:rsid w:val="001D39C0"/>
    <w:rsid w:val="001D3E65"/>
    <w:rsid w:val="001D6DD1"/>
    <w:rsid w:val="001D6F32"/>
    <w:rsid w:val="001D728E"/>
    <w:rsid w:val="001D74CA"/>
    <w:rsid w:val="001E07A1"/>
    <w:rsid w:val="001E4897"/>
    <w:rsid w:val="001E629A"/>
    <w:rsid w:val="001E7AB4"/>
    <w:rsid w:val="001E7C64"/>
    <w:rsid w:val="001F0445"/>
    <w:rsid w:val="001F0FF4"/>
    <w:rsid w:val="001F1143"/>
    <w:rsid w:val="001F18A7"/>
    <w:rsid w:val="001F1E39"/>
    <w:rsid w:val="001F2923"/>
    <w:rsid w:val="001F4478"/>
    <w:rsid w:val="001F54D7"/>
    <w:rsid w:val="001F6ABE"/>
    <w:rsid w:val="001F71A7"/>
    <w:rsid w:val="00200440"/>
    <w:rsid w:val="002005B0"/>
    <w:rsid w:val="00200BC6"/>
    <w:rsid w:val="0020222F"/>
    <w:rsid w:val="0020337F"/>
    <w:rsid w:val="0020361F"/>
    <w:rsid w:val="0020457D"/>
    <w:rsid w:val="002058BB"/>
    <w:rsid w:val="00205AB7"/>
    <w:rsid w:val="00206450"/>
    <w:rsid w:val="00207587"/>
    <w:rsid w:val="00210A06"/>
    <w:rsid w:val="00210E8F"/>
    <w:rsid w:val="00213670"/>
    <w:rsid w:val="0021370F"/>
    <w:rsid w:val="00213DE8"/>
    <w:rsid w:val="002145C6"/>
    <w:rsid w:val="00215128"/>
    <w:rsid w:val="00215752"/>
    <w:rsid w:val="002157DC"/>
    <w:rsid w:val="0021602C"/>
    <w:rsid w:val="00221194"/>
    <w:rsid w:val="00223DB4"/>
    <w:rsid w:val="002248D7"/>
    <w:rsid w:val="00227787"/>
    <w:rsid w:val="0023014E"/>
    <w:rsid w:val="00230518"/>
    <w:rsid w:val="00230B95"/>
    <w:rsid w:val="00230CB6"/>
    <w:rsid w:val="00230F52"/>
    <w:rsid w:val="002316E1"/>
    <w:rsid w:val="002325BE"/>
    <w:rsid w:val="00232693"/>
    <w:rsid w:val="00234B44"/>
    <w:rsid w:val="002369FE"/>
    <w:rsid w:val="00241564"/>
    <w:rsid w:val="00241D0C"/>
    <w:rsid w:val="00242B93"/>
    <w:rsid w:val="002438A8"/>
    <w:rsid w:val="00244113"/>
    <w:rsid w:val="002456CE"/>
    <w:rsid w:val="00246651"/>
    <w:rsid w:val="00247578"/>
    <w:rsid w:val="002479EB"/>
    <w:rsid w:val="00247CB5"/>
    <w:rsid w:val="002508BD"/>
    <w:rsid w:val="0025578F"/>
    <w:rsid w:val="00255891"/>
    <w:rsid w:val="00255937"/>
    <w:rsid w:val="00255E4F"/>
    <w:rsid w:val="00255E5A"/>
    <w:rsid w:val="0025665D"/>
    <w:rsid w:val="002575B3"/>
    <w:rsid w:val="00257C58"/>
    <w:rsid w:val="00261776"/>
    <w:rsid w:val="0026384A"/>
    <w:rsid w:val="0026462A"/>
    <w:rsid w:val="00264C7B"/>
    <w:rsid w:val="0026521B"/>
    <w:rsid w:val="002661BA"/>
    <w:rsid w:val="00266905"/>
    <w:rsid w:val="0027002A"/>
    <w:rsid w:val="00270283"/>
    <w:rsid w:val="00271E04"/>
    <w:rsid w:val="00272C58"/>
    <w:rsid w:val="00272F46"/>
    <w:rsid w:val="00273E8A"/>
    <w:rsid w:val="002740D1"/>
    <w:rsid w:val="002746C5"/>
    <w:rsid w:val="00274A50"/>
    <w:rsid w:val="002750C3"/>
    <w:rsid w:val="00276416"/>
    <w:rsid w:val="0027736B"/>
    <w:rsid w:val="002775AD"/>
    <w:rsid w:val="0028083B"/>
    <w:rsid w:val="00281333"/>
    <w:rsid w:val="00281FE3"/>
    <w:rsid w:val="002848C9"/>
    <w:rsid w:val="00284C5F"/>
    <w:rsid w:val="00285382"/>
    <w:rsid w:val="00287753"/>
    <w:rsid w:val="0028791B"/>
    <w:rsid w:val="00287990"/>
    <w:rsid w:val="00290B1E"/>
    <w:rsid w:val="00291CF9"/>
    <w:rsid w:val="00293190"/>
    <w:rsid w:val="00294412"/>
    <w:rsid w:val="0029455E"/>
    <w:rsid w:val="0029727C"/>
    <w:rsid w:val="002977EF"/>
    <w:rsid w:val="002A1229"/>
    <w:rsid w:val="002A1BAC"/>
    <w:rsid w:val="002A1FCD"/>
    <w:rsid w:val="002A23FF"/>
    <w:rsid w:val="002A388A"/>
    <w:rsid w:val="002A4151"/>
    <w:rsid w:val="002A43CA"/>
    <w:rsid w:val="002A598B"/>
    <w:rsid w:val="002B0392"/>
    <w:rsid w:val="002B0449"/>
    <w:rsid w:val="002B0D23"/>
    <w:rsid w:val="002B1443"/>
    <w:rsid w:val="002B1527"/>
    <w:rsid w:val="002B1803"/>
    <w:rsid w:val="002B1A3C"/>
    <w:rsid w:val="002B229D"/>
    <w:rsid w:val="002B22F3"/>
    <w:rsid w:val="002B2CEC"/>
    <w:rsid w:val="002B3E97"/>
    <w:rsid w:val="002B409A"/>
    <w:rsid w:val="002B40B0"/>
    <w:rsid w:val="002B4A20"/>
    <w:rsid w:val="002B5242"/>
    <w:rsid w:val="002B66AD"/>
    <w:rsid w:val="002B7AF8"/>
    <w:rsid w:val="002C0583"/>
    <w:rsid w:val="002C0DD2"/>
    <w:rsid w:val="002C1F24"/>
    <w:rsid w:val="002C36C9"/>
    <w:rsid w:val="002C5570"/>
    <w:rsid w:val="002C69E7"/>
    <w:rsid w:val="002D0317"/>
    <w:rsid w:val="002D1B8D"/>
    <w:rsid w:val="002D1C20"/>
    <w:rsid w:val="002D238C"/>
    <w:rsid w:val="002D27A2"/>
    <w:rsid w:val="002D3422"/>
    <w:rsid w:val="002D34C8"/>
    <w:rsid w:val="002D6046"/>
    <w:rsid w:val="002D6FDB"/>
    <w:rsid w:val="002D7104"/>
    <w:rsid w:val="002D7242"/>
    <w:rsid w:val="002E0B5E"/>
    <w:rsid w:val="002E0C9A"/>
    <w:rsid w:val="002E1A45"/>
    <w:rsid w:val="002E2CCB"/>
    <w:rsid w:val="002E3403"/>
    <w:rsid w:val="002E3831"/>
    <w:rsid w:val="002E52C7"/>
    <w:rsid w:val="002E541C"/>
    <w:rsid w:val="002E75D1"/>
    <w:rsid w:val="002E7F8E"/>
    <w:rsid w:val="002F024C"/>
    <w:rsid w:val="002F0712"/>
    <w:rsid w:val="002F195F"/>
    <w:rsid w:val="002F1ECA"/>
    <w:rsid w:val="002F262D"/>
    <w:rsid w:val="002F283C"/>
    <w:rsid w:val="002F3129"/>
    <w:rsid w:val="002F3711"/>
    <w:rsid w:val="002F6337"/>
    <w:rsid w:val="002F71F2"/>
    <w:rsid w:val="00300002"/>
    <w:rsid w:val="003005B4"/>
    <w:rsid w:val="00300923"/>
    <w:rsid w:val="00301482"/>
    <w:rsid w:val="00301E8D"/>
    <w:rsid w:val="00302709"/>
    <w:rsid w:val="00302E35"/>
    <w:rsid w:val="00303531"/>
    <w:rsid w:val="00303C1D"/>
    <w:rsid w:val="00305FCC"/>
    <w:rsid w:val="00310845"/>
    <w:rsid w:val="00312E22"/>
    <w:rsid w:val="00312FDE"/>
    <w:rsid w:val="003138DB"/>
    <w:rsid w:val="00313C46"/>
    <w:rsid w:val="00313D25"/>
    <w:rsid w:val="00313F66"/>
    <w:rsid w:val="003143BA"/>
    <w:rsid w:val="003146AA"/>
    <w:rsid w:val="00314FD6"/>
    <w:rsid w:val="003161BE"/>
    <w:rsid w:val="00320860"/>
    <w:rsid w:val="00322D1C"/>
    <w:rsid w:val="0032368B"/>
    <w:rsid w:val="00324C60"/>
    <w:rsid w:val="003274D3"/>
    <w:rsid w:val="00327668"/>
    <w:rsid w:val="00334839"/>
    <w:rsid w:val="0033596F"/>
    <w:rsid w:val="003362A5"/>
    <w:rsid w:val="0034344D"/>
    <w:rsid w:val="003467AB"/>
    <w:rsid w:val="00350511"/>
    <w:rsid w:val="003530EE"/>
    <w:rsid w:val="00353F32"/>
    <w:rsid w:val="003560F7"/>
    <w:rsid w:val="0036014E"/>
    <w:rsid w:val="00360A54"/>
    <w:rsid w:val="00362035"/>
    <w:rsid w:val="003636DB"/>
    <w:rsid w:val="00364210"/>
    <w:rsid w:val="003663C2"/>
    <w:rsid w:val="003679BA"/>
    <w:rsid w:val="003759F8"/>
    <w:rsid w:val="0037649A"/>
    <w:rsid w:val="00377915"/>
    <w:rsid w:val="00377F37"/>
    <w:rsid w:val="00380761"/>
    <w:rsid w:val="00380BCA"/>
    <w:rsid w:val="0038200F"/>
    <w:rsid w:val="00384751"/>
    <w:rsid w:val="0038594D"/>
    <w:rsid w:val="00385B82"/>
    <w:rsid w:val="00390327"/>
    <w:rsid w:val="0039219A"/>
    <w:rsid w:val="00392BB2"/>
    <w:rsid w:val="00393052"/>
    <w:rsid w:val="00396145"/>
    <w:rsid w:val="003A0BB6"/>
    <w:rsid w:val="003A1661"/>
    <w:rsid w:val="003A281E"/>
    <w:rsid w:val="003A4579"/>
    <w:rsid w:val="003A5E82"/>
    <w:rsid w:val="003A603F"/>
    <w:rsid w:val="003B0811"/>
    <w:rsid w:val="003B12D0"/>
    <w:rsid w:val="003B2979"/>
    <w:rsid w:val="003B4968"/>
    <w:rsid w:val="003B499B"/>
    <w:rsid w:val="003B4CE3"/>
    <w:rsid w:val="003B6894"/>
    <w:rsid w:val="003B713A"/>
    <w:rsid w:val="003C3C43"/>
    <w:rsid w:val="003C50D8"/>
    <w:rsid w:val="003C5F6A"/>
    <w:rsid w:val="003C6CA6"/>
    <w:rsid w:val="003C7FE4"/>
    <w:rsid w:val="003D01DB"/>
    <w:rsid w:val="003D0B70"/>
    <w:rsid w:val="003D0E5D"/>
    <w:rsid w:val="003D560D"/>
    <w:rsid w:val="003D5C7A"/>
    <w:rsid w:val="003D759D"/>
    <w:rsid w:val="003E0EFA"/>
    <w:rsid w:val="003E1BDB"/>
    <w:rsid w:val="003E243C"/>
    <w:rsid w:val="003E3D38"/>
    <w:rsid w:val="003E3DF3"/>
    <w:rsid w:val="003E3F38"/>
    <w:rsid w:val="003F045F"/>
    <w:rsid w:val="003F13A6"/>
    <w:rsid w:val="003F14FC"/>
    <w:rsid w:val="003F3F96"/>
    <w:rsid w:val="003F59F2"/>
    <w:rsid w:val="003F6061"/>
    <w:rsid w:val="003F6492"/>
    <w:rsid w:val="003F7C68"/>
    <w:rsid w:val="00400CDA"/>
    <w:rsid w:val="00402143"/>
    <w:rsid w:val="00404F6F"/>
    <w:rsid w:val="00410BC2"/>
    <w:rsid w:val="004116F4"/>
    <w:rsid w:val="00412443"/>
    <w:rsid w:val="00413015"/>
    <w:rsid w:val="0041481E"/>
    <w:rsid w:val="00415FD4"/>
    <w:rsid w:val="00416103"/>
    <w:rsid w:val="00417E39"/>
    <w:rsid w:val="00420B22"/>
    <w:rsid w:val="004217AE"/>
    <w:rsid w:val="004219C1"/>
    <w:rsid w:val="00423522"/>
    <w:rsid w:val="00424A4A"/>
    <w:rsid w:val="004250D1"/>
    <w:rsid w:val="00425D14"/>
    <w:rsid w:val="0043034B"/>
    <w:rsid w:val="004308C7"/>
    <w:rsid w:val="004323E0"/>
    <w:rsid w:val="00432AC2"/>
    <w:rsid w:val="00434722"/>
    <w:rsid w:val="00434AE0"/>
    <w:rsid w:val="00436C8D"/>
    <w:rsid w:val="00441C2F"/>
    <w:rsid w:val="00441DEB"/>
    <w:rsid w:val="004421B4"/>
    <w:rsid w:val="004422D1"/>
    <w:rsid w:val="004426A5"/>
    <w:rsid w:val="00442D15"/>
    <w:rsid w:val="00442E07"/>
    <w:rsid w:val="00443D66"/>
    <w:rsid w:val="004471C3"/>
    <w:rsid w:val="00447FD2"/>
    <w:rsid w:val="00450B91"/>
    <w:rsid w:val="00450BEF"/>
    <w:rsid w:val="00451FD1"/>
    <w:rsid w:val="00452AE3"/>
    <w:rsid w:val="0045568D"/>
    <w:rsid w:val="00456924"/>
    <w:rsid w:val="0045759C"/>
    <w:rsid w:val="0046063D"/>
    <w:rsid w:val="0047302D"/>
    <w:rsid w:val="00473226"/>
    <w:rsid w:val="00473810"/>
    <w:rsid w:val="004744F2"/>
    <w:rsid w:val="00474664"/>
    <w:rsid w:val="00474C1D"/>
    <w:rsid w:val="00475832"/>
    <w:rsid w:val="004760F3"/>
    <w:rsid w:val="004767D5"/>
    <w:rsid w:val="00477FE2"/>
    <w:rsid w:val="0048112A"/>
    <w:rsid w:val="00481302"/>
    <w:rsid w:val="0048262E"/>
    <w:rsid w:val="00482747"/>
    <w:rsid w:val="00482D2C"/>
    <w:rsid w:val="00482ED3"/>
    <w:rsid w:val="00483256"/>
    <w:rsid w:val="00484240"/>
    <w:rsid w:val="0048459F"/>
    <w:rsid w:val="0048478E"/>
    <w:rsid w:val="004848E9"/>
    <w:rsid w:val="00484EEE"/>
    <w:rsid w:val="004852DF"/>
    <w:rsid w:val="00485AAC"/>
    <w:rsid w:val="004864B1"/>
    <w:rsid w:val="00486752"/>
    <w:rsid w:val="004871C7"/>
    <w:rsid w:val="00490734"/>
    <w:rsid w:val="004925C9"/>
    <w:rsid w:val="0049331E"/>
    <w:rsid w:val="00493FE6"/>
    <w:rsid w:val="00494680"/>
    <w:rsid w:val="00494B42"/>
    <w:rsid w:val="00497DE2"/>
    <w:rsid w:val="004A14F2"/>
    <w:rsid w:val="004A162B"/>
    <w:rsid w:val="004A2A93"/>
    <w:rsid w:val="004A2D6C"/>
    <w:rsid w:val="004A47D5"/>
    <w:rsid w:val="004B1EFF"/>
    <w:rsid w:val="004B1FA9"/>
    <w:rsid w:val="004B3351"/>
    <w:rsid w:val="004B47EF"/>
    <w:rsid w:val="004B512A"/>
    <w:rsid w:val="004B5BA6"/>
    <w:rsid w:val="004B6295"/>
    <w:rsid w:val="004B73B4"/>
    <w:rsid w:val="004B7631"/>
    <w:rsid w:val="004B78A7"/>
    <w:rsid w:val="004C0786"/>
    <w:rsid w:val="004C1044"/>
    <w:rsid w:val="004C1AB8"/>
    <w:rsid w:val="004C327B"/>
    <w:rsid w:val="004C4606"/>
    <w:rsid w:val="004C533C"/>
    <w:rsid w:val="004C5545"/>
    <w:rsid w:val="004C59E5"/>
    <w:rsid w:val="004C7B05"/>
    <w:rsid w:val="004D14F7"/>
    <w:rsid w:val="004D210C"/>
    <w:rsid w:val="004D3160"/>
    <w:rsid w:val="004D3D41"/>
    <w:rsid w:val="004D5374"/>
    <w:rsid w:val="004D70EB"/>
    <w:rsid w:val="004D7AFE"/>
    <w:rsid w:val="004E13C0"/>
    <w:rsid w:val="004E17A5"/>
    <w:rsid w:val="004E2590"/>
    <w:rsid w:val="004E3103"/>
    <w:rsid w:val="004E313A"/>
    <w:rsid w:val="004E3473"/>
    <w:rsid w:val="004E3AE9"/>
    <w:rsid w:val="004E3E44"/>
    <w:rsid w:val="004E4E85"/>
    <w:rsid w:val="004F0B66"/>
    <w:rsid w:val="004F36D0"/>
    <w:rsid w:val="004F3AC0"/>
    <w:rsid w:val="004F3F69"/>
    <w:rsid w:val="004F45DD"/>
    <w:rsid w:val="004F5D28"/>
    <w:rsid w:val="004F5F0A"/>
    <w:rsid w:val="004F732D"/>
    <w:rsid w:val="004F7605"/>
    <w:rsid w:val="004F764C"/>
    <w:rsid w:val="00502A94"/>
    <w:rsid w:val="00503087"/>
    <w:rsid w:val="00504230"/>
    <w:rsid w:val="00504774"/>
    <w:rsid w:val="005050C3"/>
    <w:rsid w:val="005060CB"/>
    <w:rsid w:val="005110FA"/>
    <w:rsid w:val="00511997"/>
    <w:rsid w:val="005123EC"/>
    <w:rsid w:val="005129F0"/>
    <w:rsid w:val="005133C6"/>
    <w:rsid w:val="00513F19"/>
    <w:rsid w:val="00514C82"/>
    <w:rsid w:val="005153AF"/>
    <w:rsid w:val="0051760D"/>
    <w:rsid w:val="00522658"/>
    <w:rsid w:val="00522D09"/>
    <w:rsid w:val="00525A87"/>
    <w:rsid w:val="00526B78"/>
    <w:rsid w:val="005330D3"/>
    <w:rsid w:val="005370A7"/>
    <w:rsid w:val="0054082B"/>
    <w:rsid w:val="00540B75"/>
    <w:rsid w:val="005412D5"/>
    <w:rsid w:val="00542722"/>
    <w:rsid w:val="005436A9"/>
    <w:rsid w:val="00543E2F"/>
    <w:rsid w:val="005450F9"/>
    <w:rsid w:val="0054514F"/>
    <w:rsid w:val="00545161"/>
    <w:rsid w:val="00545C2D"/>
    <w:rsid w:val="0054732A"/>
    <w:rsid w:val="0055131D"/>
    <w:rsid w:val="00552DC9"/>
    <w:rsid w:val="00553A9A"/>
    <w:rsid w:val="00554918"/>
    <w:rsid w:val="00555422"/>
    <w:rsid w:val="0055643C"/>
    <w:rsid w:val="00557235"/>
    <w:rsid w:val="005573AA"/>
    <w:rsid w:val="00557614"/>
    <w:rsid w:val="00560028"/>
    <w:rsid w:val="00561D44"/>
    <w:rsid w:val="005622B7"/>
    <w:rsid w:val="005627CE"/>
    <w:rsid w:val="00563981"/>
    <w:rsid w:val="00565883"/>
    <w:rsid w:val="005658BE"/>
    <w:rsid w:val="00565FA8"/>
    <w:rsid w:val="00570881"/>
    <w:rsid w:val="00570A0B"/>
    <w:rsid w:val="005710EF"/>
    <w:rsid w:val="00572177"/>
    <w:rsid w:val="005732E9"/>
    <w:rsid w:val="00576796"/>
    <w:rsid w:val="005767E8"/>
    <w:rsid w:val="00577F3F"/>
    <w:rsid w:val="00580F66"/>
    <w:rsid w:val="005830D9"/>
    <w:rsid w:val="00583402"/>
    <w:rsid w:val="00583801"/>
    <w:rsid w:val="00583848"/>
    <w:rsid w:val="00583CF7"/>
    <w:rsid w:val="00583D6E"/>
    <w:rsid w:val="00583F2D"/>
    <w:rsid w:val="005848CF"/>
    <w:rsid w:val="00584957"/>
    <w:rsid w:val="00584D5C"/>
    <w:rsid w:val="00584EEB"/>
    <w:rsid w:val="0058562D"/>
    <w:rsid w:val="00585BEC"/>
    <w:rsid w:val="00587131"/>
    <w:rsid w:val="00587F28"/>
    <w:rsid w:val="005900BC"/>
    <w:rsid w:val="0059042E"/>
    <w:rsid w:val="00590CFC"/>
    <w:rsid w:val="00591A73"/>
    <w:rsid w:val="00592C97"/>
    <w:rsid w:val="00593720"/>
    <w:rsid w:val="0059380F"/>
    <w:rsid w:val="00593916"/>
    <w:rsid w:val="00593B9B"/>
    <w:rsid w:val="00593E59"/>
    <w:rsid w:val="005943DB"/>
    <w:rsid w:val="00595080"/>
    <w:rsid w:val="00595FB2"/>
    <w:rsid w:val="0059620F"/>
    <w:rsid w:val="00596475"/>
    <w:rsid w:val="0059672E"/>
    <w:rsid w:val="005A0532"/>
    <w:rsid w:val="005A08AA"/>
    <w:rsid w:val="005A0D59"/>
    <w:rsid w:val="005A13AA"/>
    <w:rsid w:val="005A1605"/>
    <w:rsid w:val="005A45AF"/>
    <w:rsid w:val="005A5E1D"/>
    <w:rsid w:val="005A7B41"/>
    <w:rsid w:val="005B097A"/>
    <w:rsid w:val="005B1AC7"/>
    <w:rsid w:val="005B39F2"/>
    <w:rsid w:val="005B3E96"/>
    <w:rsid w:val="005B420F"/>
    <w:rsid w:val="005B622A"/>
    <w:rsid w:val="005C0708"/>
    <w:rsid w:val="005C1D55"/>
    <w:rsid w:val="005C4308"/>
    <w:rsid w:val="005C5CC4"/>
    <w:rsid w:val="005C6073"/>
    <w:rsid w:val="005C6DE9"/>
    <w:rsid w:val="005D19B7"/>
    <w:rsid w:val="005D24E1"/>
    <w:rsid w:val="005D26A5"/>
    <w:rsid w:val="005D2735"/>
    <w:rsid w:val="005D3517"/>
    <w:rsid w:val="005D406D"/>
    <w:rsid w:val="005D40D0"/>
    <w:rsid w:val="005D5F23"/>
    <w:rsid w:val="005D7194"/>
    <w:rsid w:val="005D7DA2"/>
    <w:rsid w:val="005E07F0"/>
    <w:rsid w:val="005E0DC4"/>
    <w:rsid w:val="005E19DB"/>
    <w:rsid w:val="005E24FF"/>
    <w:rsid w:val="005E2562"/>
    <w:rsid w:val="005E3E32"/>
    <w:rsid w:val="005E4201"/>
    <w:rsid w:val="005E4443"/>
    <w:rsid w:val="005E47E2"/>
    <w:rsid w:val="005E5692"/>
    <w:rsid w:val="005E65E5"/>
    <w:rsid w:val="005E6E7C"/>
    <w:rsid w:val="005E74C2"/>
    <w:rsid w:val="005E76AA"/>
    <w:rsid w:val="005F17AE"/>
    <w:rsid w:val="005F1EC6"/>
    <w:rsid w:val="005F2389"/>
    <w:rsid w:val="005F2CCF"/>
    <w:rsid w:val="005F4589"/>
    <w:rsid w:val="005F4913"/>
    <w:rsid w:val="005F63AF"/>
    <w:rsid w:val="005F73F7"/>
    <w:rsid w:val="005F7D31"/>
    <w:rsid w:val="00601535"/>
    <w:rsid w:val="00601CB2"/>
    <w:rsid w:val="00602023"/>
    <w:rsid w:val="00602388"/>
    <w:rsid w:val="00603FE5"/>
    <w:rsid w:val="006044AD"/>
    <w:rsid w:val="006048A6"/>
    <w:rsid w:val="00604D41"/>
    <w:rsid w:val="00604FDA"/>
    <w:rsid w:val="00605620"/>
    <w:rsid w:val="00605A3D"/>
    <w:rsid w:val="00605EEC"/>
    <w:rsid w:val="006077E2"/>
    <w:rsid w:val="006103C3"/>
    <w:rsid w:val="00610F9F"/>
    <w:rsid w:val="00612B4F"/>
    <w:rsid w:val="0061686B"/>
    <w:rsid w:val="006175D3"/>
    <w:rsid w:val="006222DA"/>
    <w:rsid w:val="0062377F"/>
    <w:rsid w:val="006239F9"/>
    <w:rsid w:val="00624613"/>
    <w:rsid w:val="00624B0F"/>
    <w:rsid w:val="00624E61"/>
    <w:rsid w:val="006260BB"/>
    <w:rsid w:val="0062714F"/>
    <w:rsid w:val="006313CB"/>
    <w:rsid w:val="0063161A"/>
    <w:rsid w:val="006339E2"/>
    <w:rsid w:val="006377A2"/>
    <w:rsid w:val="00641426"/>
    <w:rsid w:val="00642B0B"/>
    <w:rsid w:val="00643960"/>
    <w:rsid w:val="00644781"/>
    <w:rsid w:val="006451A9"/>
    <w:rsid w:val="0064536A"/>
    <w:rsid w:val="006455CA"/>
    <w:rsid w:val="006470AA"/>
    <w:rsid w:val="0064715A"/>
    <w:rsid w:val="006474A0"/>
    <w:rsid w:val="00647546"/>
    <w:rsid w:val="00650601"/>
    <w:rsid w:val="00650BA5"/>
    <w:rsid w:val="00652142"/>
    <w:rsid w:val="00652FFC"/>
    <w:rsid w:val="006539B2"/>
    <w:rsid w:val="00653C08"/>
    <w:rsid w:val="00653E97"/>
    <w:rsid w:val="006558FA"/>
    <w:rsid w:val="00655D2C"/>
    <w:rsid w:val="0065691C"/>
    <w:rsid w:val="006577F2"/>
    <w:rsid w:val="00657CFC"/>
    <w:rsid w:val="00662222"/>
    <w:rsid w:val="0066398F"/>
    <w:rsid w:val="00663C78"/>
    <w:rsid w:val="00664946"/>
    <w:rsid w:val="00664D3D"/>
    <w:rsid w:val="00667B4D"/>
    <w:rsid w:val="006700D5"/>
    <w:rsid w:val="00671667"/>
    <w:rsid w:val="00672B99"/>
    <w:rsid w:val="00673160"/>
    <w:rsid w:val="00673521"/>
    <w:rsid w:val="00673A0B"/>
    <w:rsid w:val="006751C1"/>
    <w:rsid w:val="00676F39"/>
    <w:rsid w:val="00677E95"/>
    <w:rsid w:val="00680039"/>
    <w:rsid w:val="006826EF"/>
    <w:rsid w:val="00682D14"/>
    <w:rsid w:val="00683C1B"/>
    <w:rsid w:val="00684198"/>
    <w:rsid w:val="00684588"/>
    <w:rsid w:val="00687A0E"/>
    <w:rsid w:val="0069074F"/>
    <w:rsid w:val="00690E32"/>
    <w:rsid w:val="0069316D"/>
    <w:rsid w:val="00693DD0"/>
    <w:rsid w:val="00694844"/>
    <w:rsid w:val="00695B77"/>
    <w:rsid w:val="00695CA7"/>
    <w:rsid w:val="00696214"/>
    <w:rsid w:val="0069720D"/>
    <w:rsid w:val="006A0928"/>
    <w:rsid w:val="006A1699"/>
    <w:rsid w:val="006A1898"/>
    <w:rsid w:val="006A3CF8"/>
    <w:rsid w:val="006A4197"/>
    <w:rsid w:val="006A4CDF"/>
    <w:rsid w:val="006A69F2"/>
    <w:rsid w:val="006B0ACD"/>
    <w:rsid w:val="006B1025"/>
    <w:rsid w:val="006B10C2"/>
    <w:rsid w:val="006B1C33"/>
    <w:rsid w:val="006B2F32"/>
    <w:rsid w:val="006B4A4F"/>
    <w:rsid w:val="006B539D"/>
    <w:rsid w:val="006B5AAF"/>
    <w:rsid w:val="006B6069"/>
    <w:rsid w:val="006B7CC5"/>
    <w:rsid w:val="006C09E6"/>
    <w:rsid w:val="006C0BC3"/>
    <w:rsid w:val="006C0E94"/>
    <w:rsid w:val="006C196F"/>
    <w:rsid w:val="006C1A65"/>
    <w:rsid w:val="006C1AAF"/>
    <w:rsid w:val="006C20B1"/>
    <w:rsid w:val="006C274A"/>
    <w:rsid w:val="006C278F"/>
    <w:rsid w:val="006C362F"/>
    <w:rsid w:val="006C4D34"/>
    <w:rsid w:val="006C539E"/>
    <w:rsid w:val="006C7B16"/>
    <w:rsid w:val="006D068C"/>
    <w:rsid w:val="006D1B9C"/>
    <w:rsid w:val="006D2780"/>
    <w:rsid w:val="006D2CE2"/>
    <w:rsid w:val="006D356D"/>
    <w:rsid w:val="006D4C0D"/>
    <w:rsid w:val="006D51DF"/>
    <w:rsid w:val="006D711D"/>
    <w:rsid w:val="006E0094"/>
    <w:rsid w:val="006E05D6"/>
    <w:rsid w:val="006E062B"/>
    <w:rsid w:val="006E1320"/>
    <w:rsid w:val="006E31D6"/>
    <w:rsid w:val="006E3674"/>
    <w:rsid w:val="006E394B"/>
    <w:rsid w:val="006E4090"/>
    <w:rsid w:val="006E529F"/>
    <w:rsid w:val="006E5A25"/>
    <w:rsid w:val="006E68E6"/>
    <w:rsid w:val="006E6CB8"/>
    <w:rsid w:val="006F37A3"/>
    <w:rsid w:val="006F5757"/>
    <w:rsid w:val="006F7B76"/>
    <w:rsid w:val="00700996"/>
    <w:rsid w:val="0070131D"/>
    <w:rsid w:val="007013EF"/>
    <w:rsid w:val="00702840"/>
    <w:rsid w:val="00703EDE"/>
    <w:rsid w:val="00705065"/>
    <w:rsid w:val="007067EC"/>
    <w:rsid w:val="007069AC"/>
    <w:rsid w:val="00706A57"/>
    <w:rsid w:val="00706E63"/>
    <w:rsid w:val="0071149B"/>
    <w:rsid w:val="00711DCF"/>
    <w:rsid w:val="0071326D"/>
    <w:rsid w:val="00713838"/>
    <w:rsid w:val="00713E79"/>
    <w:rsid w:val="007145C0"/>
    <w:rsid w:val="00717D5B"/>
    <w:rsid w:val="00717F24"/>
    <w:rsid w:val="00720E77"/>
    <w:rsid w:val="00721099"/>
    <w:rsid w:val="007211A5"/>
    <w:rsid w:val="0072134A"/>
    <w:rsid w:val="00721512"/>
    <w:rsid w:val="00722C70"/>
    <w:rsid w:val="00723D88"/>
    <w:rsid w:val="0072419A"/>
    <w:rsid w:val="00726356"/>
    <w:rsid w:val="007275B6"/>
    <w:rsid w:val="007279C5"/>
    <w:rsid w:val="00730A2F"/>
    <w:rsid w:val="007310A9"/>
    <w:rsid w:val="00731227"/>
    <w:rsid w:val="0073174C"/>
    <w:rsid w:val="0073262A"/>
    <w:rsid w:val="0073308E"/>
    <w:rsid w:val="00733474"/>
    <w:rsid w:val="00735D8E"/>
    <w:rsid w:val="007361BB"/>
    <w:rsid w:val="007362DC"/>
    <w:rsid w:val="0073642E"/>
    <w:rsid w:val="00736604"/>
    <w:rsid w:val="0073763D"/>
    <w:rsid w:val="00737DAE"/>
    <w:rsid w:val="007426C0"/>
    <w:rsid w:val="00742A83"/>
    <w:rsid w:val="00742F13"/>
    <w:rsid w:val="00743237"/>
    <w:rsid w:val="007449E0"/>
    <w:rsid w:val="00744EF5"/>
    <w:rsid w:val="00744F88"/>
    <w:rsid w:val="00746EF2"/>
    <w:rsid w:val="0074793A"/>
    <w:rsid w:val="00747A60"/>
    <w:rsid w:val="00750304"/>
    <w:rsid w:val="00750C11"/>
    <w:rsid w:val="007537DD"/>
    <w:rsid w:val="007539BF"/>
    <w:rsid w:val="00755B04"/>
    <w:rsid w:val="00755C79"/>
    <w:rsid w:val="00756A79"/>
    <w:rsid w:val="00761156"/>
    <w:rsid w:val="007613BC"/>
    <w:rsid w:val="00761CA8"/>
    <w:rsid w:val="0076364F"/>
    <w:rsid w:val="00764C12"/>
    <w:rsid w:val="00765908"/>
    <w:rsid w:val="00765D3E"/>
    <w:rsid w:val="007666F9"/>
    <w:rsid w:val="00766B0C"/>
    <w:rsid w:val="007678CB"/>
    <w:rsid w:val="00767B72"/>
    <w:rsid w:val="00770F9A"/>
    <w:rsid w:val="00773763"/>
    <w:rsid w:val="00775698"/>
    <w:rsid w:val="00775C82"/>
    <w:rsid w:val="00776BDA"/>
    <w:rsid w:val="00777604"/>
    <w:rsid w:val="00777968"/>
    <w:rsid w:val="007802D4"/>
    <w:rsid w:val="007804BE"/>
    <w:rsid w:val="007818AD"/>
    <w:rsid w:val="0078509E"/>
    <w:rsid w:val="007864E5"/>
    <w:rsid w:val="007864F9"/>
    <w:rsid w:val="00786756"/>
    <w:rsid w:val="00786DF7"/>
    <w:rsid w:val="0078719D"/>
    <w:rsid w:val="00787FE9"/>
    <w:rsid w:val="007911DC"/>
    <w:rsid w:val="007924D6"/>
    <w:rsid w:val="00795A87"/>
    <w:rsid w:val="00797205"/>
    <w:rsid w:val="007A0552"/>
    <w:rsid w:val="007A0715"/>
    <w:rsid w:val="007A0AF2"/>
    <w:rsid w:val="007A0FA7"/>
    <w:rsid w:val="007A3724"/>
    <w:rsid w:val="007A420B"/>
    <w:rsid w:val="007A42D2"/>
    <w:rsid w:val="007A62D4"/>
    <w:rsid w:val="007A77AD"/>
    <w:rsid w:val="007B0562"/>
    <w:rsid w:val="007B2DE2"/>
    <w:rsid w:val="007B30CE"/>
    <w:rsid w:val="007B3A4A"/>
    <w:rsid w:val="007B3AD0"/>
    <w:rsid w:val="007B424D"/>
    <w:rsid w:val="007B48AE"/>
    <w:rsid w:val="007B5787"/>
    <w:rsid w:val="007B5A01"/>
    <w:rsid w:val="007B63CB"/>
    <w:rsid w:val="007B7354"/>
    <w:rsid w:val="007C0385"/>
    <w:rsid w:val="007C0840"/>
    <w:rsid w:val="007C4AEE"/>
    <w:rsid w:val="007C5127"/>
    <w:rsid w:val="007C560A"/>
    <w:rsid w:val="007C6007"/>
    <w:rsid w:val="007C69A4"/>
    <w:rsid w:val="007D18DE"/>
    <w:rsid w:val="007D3446"/>
    <w:rsid w:val="007D482C"/>
    <w:rsid w:val="007D4863"/>
    <w:rsid w:val="007D4FD4"/>
    <w:rsid w:val="007D57DD"/>
    <w:rsid w:val="007D6300"/>
    <w:rsid w:val="007D74F1"/>
    <w:rsid w:val="007E0225"/>
    <w:rsid w:val="007E02ED"/>
    <w:rsid w:val="007E15E4"/>
    <w:rsid w:val="007E46E4"/>
    <w:rsid w:val="007E5009"/>
    <w:rsid w:val="007E6437"/>
    <w:rsid w:val="007F0257"/>
    <w:rsid w:val="007F1DD7"/>
    <w:rsid w:val="007F338D"/>
    <w:rsid w:val="007F3B8A"/>
    <w:rsid w:val="007F4976"/>
    <w:rsid w:val="007F6F3B"/>
    <w:rsid w:val="00800117"/>
    <w:rsid w:val="00805D25"/>
    <w:rsid w:val="00806160"/>
    <w:rsid w:val="00806253"/>
    <w:rsid w:val="00806776"/>
    <w:rsid w:val="00806AC8"/>
    <w:rsid w:val="0081406C"/>
    <w:rsid w:val="00814305"/>
    <w:rsid w:val="0081539C"/>
    <w:rsid w:val="00816BAD"/>
    <w:rsid w:val="0081781B"/>
    <w:rsid w:val="00820C86"/>
    <w:rsid w:val="00821357"/>
    <w:rsid w:val="00821A61"/>
    <w:rsid w:val="008228D9"/>
    <w:rsid w:val="0083207B"/>
    <w:rsid w:val="00833123"/>
    <w:rsid w:val="0083322C"/>
    <w:rsid w:val="00835850"/>
    <w:rsid w:val="00835E86"/>
    <w:rsid w:val="0083633D"/>
    <w:rsid w:val="008378FC"/>
    <w:rsid w:val="008402F7"/>
    <w:rsid w:val="008425FB"/>
    <w:rsid w:val="008439D5"/>
    <w:rsid w:val="00843CA9"/>
    <w:rsid w:val="008466B5"/>
    <w:rsid w:val="008466B6"/>
    <w:rsid w:val="0084731B"/>
    <w:rsid w:val="0084786D"/>
    <w:rsid w:val="00850B3C"/>
    <w:rsid w:val="00851AB2"/>
    <w:rsid w:val="00851DEA"/>
    <w:rsid w:val="00852316"/>
    <w:rsid w:val="008528B3"/>
    <w:rsid w:val="00853677"/>
    <w:rsid w:val="00853B84"/>
    <w:rsid w:val="00854F4C"/>
    <w:rsid w:val="00855915"/>
    <w:rsid w:val="00855A6F"/>
    <w:rsid w:val="008567F0"/>
    <w:rsid w:val="00856D31"/>
    <w:rsid w:val="00857C05"/>
    <w:rsid w:val="008603B7"/>
    <w:rsid w:val="008609BE"/>
    <w:rsid w:val="008620A2"/>
    <w:rsid w:val="00866DEF"/>
    <w:rsid w:val="00866E4B"/>
    <w:rsid w:val="00866FB4"/>
    <w:rsid w:val="00870225"/>
    <w:rsid w:val="00870F21"/>
    <w:rsid w:val="008717A5"/>
    <w:rsid w:val="008721E5"/>
    <w:rsid w:val="008746D9"/>
    <w:rsid w:val="00874F6C"/>
    <w:rsid w:val="0087596F"/>
    <w:rsid w:val="00875CA3"/>
    <w:rsid w:val="00877E37"/>
    <w:rsid w:val="00877F2B"/>
    <w:rsid w:val="00880E95"/>
    <w:rsid w:val="008813F1"/>
    <w:rsid w:val="008820BE"/>
    <w:rsid w:val="008859ED"/>
    <w:rsid w:val="008862DF"/>
    <w:rsid w:val="0088690C"/>
    <w:rsid w:val="00886B4D"/>
    <w:rsid w:val="00886FAB"/>
    <w:rsid w:val="0088739D"/>
    <w:rsid w:val="00887904"/>
    <w:rsid w:val="0089095E"/>
    <w:rsid w:val="008912CA"/>
    <w:rsid w:val="00892AD9"/>
    <w:rsid w:val="00892FDA"/>
    <w:rsid w:val="0089328B"/>
    <w:rsid w:val="00894E1D"/>
    <w:rsid w:val="00895DEF"/>
    <w:rsid w:val="00896482"/>
    <w:rsid w:val="00897212"/>
    <w:rsid w:val="008A33A3"/>
    <w:rsid w:val="008A366F"/>
    <w:rsid w:val="008A3BDE"/>
    <w:rsid w:val="008A4A30"/>
    <w:rsid w:val="008A504D"/>
    <w:rsid w:val="008A573F"/>
    <w:rsid w:val="008A7104"/>
    <w:rsid w:val="008A78B1"/>
    <w:rsid w:val="008A7A67"/>
    <w:rsid w:val="008B085D"/>
    <w:rsid w:val="008B08F5"/>
    <w:rsid w:val="008B0C54"/>
    <w:rsid w:val="008B34A4"/>
    <w:rsid w:val="008B5379"/>
    <w:rsid w:val="008B5564"/>
    <w:rsid w:val="008B57D5"/>
    <w:rsid w:val="008B70EF"/>
    <w:rsid w:val="008B73C8"/>
    <w:rsid w:val="008C1965"/>
    <w:rsid w:val="008C3A6C"/>
    <w:rsid w:val="008C3A81"/>
    <w:rsid w:val="008C4430"/>
    <w:rsid w:val="008C53C6"/>
    <w:rsid w:val="008C5F0F"/>
    <w:rsid w:val="008C6AC7"/>
    <w:rsid w:val="008D0558"/>
    <w:rsid w:val="008D1195"/>
    <w:rsid w:val="008D1328"/>
    <w:rsid w:val="008D259B"/>
    <w:rsid w:val="008D2868"/>
    <w:rsid w:val="008D3383"/>
    <w:rsid w:val="008D3401"/>
    <w:rsid w:val="008D442A"/>
    <w:rsid w:val="008D5142"/>
    <w:rsid w:val="008D5667"/>
    <w:rsid w:val="008D5D2D"/>
    <w:rsid w:val="008D652F"/>
    <w:rsid w:val="008E04A6"/>
    <w:rsid w:val="008E1A3B"/>
    <w:rsid w:val="008E1BF1"/>
    <w:rsid w:val="008E1E24"/>
    <w:rsid w:val="008E346E"/>
    <w:rsid w:val="008E5D13"/>
    <w:rsid w:val="008E64FA"/>
    <w:rsid w:val="008E681C"/>
    <w:rsid w:val="008E7420"/>
    <w:rsid w:val="008E77E6"/>
    <w:rsid w:val="008F0A5F"/>
    <w:rsid w:val="008F1607"/>
    <w:rsid w:val="008F288A"/>
    <w:rsid w:val="008F3EC4"/>
    <w:rsid w:val="008F5606"/>
    <w:rsid w:val="008F71AA"/>
    <w:rsid w:val="00900837"/>
    <w:rsid w:val="00901486"/>
    <w:rsid w:val="00904244"/>
    <w:rsid w:val="009049A0"/>
    <w:rsid w:val="009058E2"/>
    <w:rsid w:val="00905B0E"/>
    <w:rsid w:val="00906864"/>
    <w:rsid w:val="00906E5F"/>
    <w:rsid w:val="00907676"/>
    <w:rsid w:val="00910DFF"/>
    <w:rsid w:val="009118C8"/>
    <w:rsid w:val="00912696"/>
    <w:rsid w:val="00914D40"/>
    <w:rsid w:val="009164ED"/>
    <w:rsid w:val="00916FAC"/>
    <w:rsid w:val="00920157"/>
    <w:rsid w:val="0092095E"/>
    <w:rsid w:val="00921BB6"/>
    <w:rsid w:val="00921C6F"/>
    <w:rsid w:val="00923FF0"/>
    <w:rsid w:val="009243D8"/>
    <w:rsid w:val="00924E25"/>
    <w:rsid w:val="0093045C"/>
    <w:rsid w:val="00930503"/>
    <w:rsid w:val="009328C9"/>
    <w:rsid w:val="00933035"/>
    <w:rsid w:val="00933EBB"/>
    <w:rsid w:val="00934419"/>
    <w:rsid w:val="00934B6C"/>
    <w:rsid w:val="009352CA"/>
    <w:rsid w:val="00935732"/>
    <w:rsid w:val="009370B8"/>
    <w:rsid w:val="009370D5"/>
    <w:rsid w:val="00941D8E"/>
    <w:rsid w:val="00942964"/>
    <w:rsid w:val="0094419C"/>
    <w:rsid w:val="00944420"/>
    <w:rsid w:val="0094739D"/>
    <w:rsid w:val="00947B4F"/>
    <w:rsid w:val="00950895"/>
    <w:rsid w:val="0095098C"/>
    <w:rsid w:val="00950EC4"/>
    <w:rsid w:val="00951A0E"/>
    <w:rsid w:val="009532BF"/>
    <w:rsid w:val="009537EA"/>
    <w:rsid w:val="009541B5"/>
    <w:rsid w:val="009542E1"/>
    <w:rsid w:val="009600E7"/>
    <w:rsid w:val="0096032A"/>
    <w:rsid w:val="00961135"/>
    <w:rsid w:val="009611FC"/>
    <w:rsid w:val="00961C5C"/>
    <w:rsid w:val="00961F96"/>
    <w:rsid w:val="00962D8B"/>
    <w:rsid w:val="00965090"/>
    <w:rsid w:val="00965E89"/>
    <w:rsid w:val="00965FFB"/>
    <w:rsid w:val="00966CDA"/>
    <w:rsid w:val="00966EB0"/>
    <w:rsid w:val="0096773C"/>
    <w:rsid w:val="009744E6"/>
    <w:rsid w:val="00974FFC"/>
    <w:rsid w:val="009760E4"/>
    <w:rsid w:val="00976ADC"/>
    <w:rsid w:val="0097707E"/>
    <w:rsid w:val="009771A9"/>
    <w:rsid w:val="00981AA7"/>
    <w:rsid w:val="00981F38"/>
    <w:rsid w:val="00982D5A"/>
    <w:rsid w:val="00982F0D"/>
    <w:rsid w:val="009832B0"/>
    <w:rsid w:val="0098351D"/>
    <w:rsid w:val="00983AB5"/>
    <w:rsid w:val="00984F91"/>
    <w:rsid w:val="0098501F"/>
    <w:rsid w:val="00986080"/>
    <w:rsid w:val="00990CE3"/>
    <w:rsid w:val="00990F63"/>
    <w:rsid w:val="00991A60"/>
    <w:rsid w:val="0099490B"/>
    <w:rsid w:val="00995A7D"/>
    <w:rsid w:val="00995FF0"/>
    <w:rsid w:val="00996406"/>
    <w:rsid w:val="009A044F"/>
    <w:rsid w:val="009A05E5"/>
    <w:rsid w:val="009A1022"/>
    <w:rsid w:val="009A1778"/>
    <w:rsid w:val="009A1C84"/>
    <w:rsid w:val="009A56C9"/>
    <w:rsid w:val="009A617D"/>
    <w:rsid w:val="009A7707"/>
    <w:rsid w:val="009A7BEC"/>
    <w:rsid w:val="009B091C"/>
    <w:rsid w:val="009B179F"/>
    <w:rsid w:val="009B2561"/>
    <w:rsid w:val="009B4773"/>
    <w:rsid w:val="009B51D3"/>
    <w:rsid w:val="009B54DA"/>
    <w:rsid w:val="009B64AA"/>
    <w:rsid w:val="009B666F"/>
    <w:rsid w:val="009B6964"/>
    <w:rsid w:val="009B740E"/>
    <w:rsid w:val="009C0EE8"/>
    <w:rsid w:val="009C1747"/>
    <w:rsid w:val="009C204D"/>
    <w:rsid w:val="009C32A0"/>
    <w:rsid w:val="009C4031"/>
    <w:rsid w:val="009C64D0"/>
    <w:rsid w:val="009D199F"/>
    <w:rsid w:val="009D336E"/>
    <w:rsid w:val="009D39CC"/>
    <w:rsid w:val="009D3EE3"/>
    <w:rsid w:val="009D51BD"/>
    <w:rsid w:val="009D5BF0"/>
    <w:rsid w:val="009D6D44"/>
    <w:rsid w:val="009D7D8E"/>
    <w:rsid w:val="009E052F"/>
    <w:rsid w:val="009E39FF"/>
    <w:rsid w:val="009E3EFB"/>
    <w:rsid w:val="009E4333"/>
    <w:rsid w:val="009E4DD0"/>
    <w:rsid w:val="009E5A2B"/>
    <w:rsid w:val="009E6060"/>
    <w:rsid w:val="009E65D1"/>
    <w:rsid w:val="009E6BD6"/>
    <w:rsid w:val="009E766A"/>
    <w:rsid w:val="009F1295"/>
    <w:rsid w:val="009F2108"/>
    <w:rsid w:val="009F3138"/>
    <w:rsid w:val="009F4385"/>
    <w:rsid w:val="009F6486"/>
    <w:rsid w:val="009F68A6"/>
    <w:rsid w:val="009F71DE"/>
    <w:rsid w:val="009F7C61"/>
    <w:rsid w:val="009F7FB6"/>
    <w:rsid w:val="00A019F5"/>
    <w:rsid w:val="00A021C7"/>
    <w:rsid w:val="00A02E6F"/>
    <w:rsid w:val="00A04908"/>
    <w:rsid w:val="00A04EC0"/>
    <w:rsid w:val="00A05900"/>
    <w:rsid w:val="00A06FAD"/>
    <w:rsid w:val="00A07066"/>
    <w:rsid w:val="00A079E4"/>
    <w:rsid w:val="00A10355"/>
    <w:rsid w:val="00A11446"/>
    <w:rsid w:val="00A117F8"/>
    <w:rsid w:val="00A12124"/>
    <w:rsid w:val="00A12148"/>
    <w:rsid w:val="00A125B1"/>
    <w:rsid w:val="00A12A86"/>
    <w:rsid w:val="00A14105"/>
    <w:rsid w:val="00A1523C"/>
    <w:rsid w:val="00A1562B"/>
    <w:rsid w:val="00A161D2"/>
    <w:rsid w:val="00A20474"/>
    <w:rsid w:val="00A22834"/>
    <w:rsid w:val="00A2357D"/>
    <w:rsid w:val="00A24020"/>
    <w:rsid w:val="00A24A5E"/>
    <w:rsid w:val="00A2586C"/>
    <w:rsid w:val="00A26852"/>
    <w:rsid w:val="00A270BF"/>
    <w:rsid w:val="00A271C6"/>
    <w:rsid w:val="00A3062C"/>
    <w:rsid w:val="00A32347"/>
    <w:rsid w:val="00A33154"/>
    <w:rsid w:val="00A33625"/>
    <w:rsid w:val="00A3545C"/>
    <w:rsid w:val="00A36AB5"/>
    <w:rsid w:val="00A37388"/>
    <w:rsid w:val="00A40517"/>
    <w:rsid w:val="00A4203A"/>
    <w:rsid w:val="00A4212A"/>
    <w:rsid w:val="00A43271"/>
    <w:rsid w:val="00A4413C"/>
    <w:rsid w:val="00A45733"/>
    <w:rsid w:val="00A457A1"/>
    <w:rsid w:val="00A470F0"/>
    <w:rsid w:val="00A475BA"/>
    <w:rsid w:val="00A50799"/>
    <w:rsid w:val="00A51DE6"/>
    <w:rsid w:val="00A52BE6"/>
    <w:rsid w:val="00A53BB1"/>
    <w:rsid w:val="00A55B3B"/>
    <w:rsid w:val="00A56049"/>
    <w:rsid w:val="00A56829"/>
    <w:rsid w:val="00A57932"/>
    <w:rsid w:val="00A57D12"/>
    <w:rsid w:val="00A612A7"/>
    <w:rsid w:val="00A61C65"/>
    <w:rsid w:val="00A62072"/>
    <w:rsid w:val="00A62A7F"/>
    <w:rsid w:val="00A62BFA"/>
    <w:rsid w:val="00A639AF"/>
    <w:rsid w:val="00A64230"/>
    <w:rsid w:val="00A64678"/>
    <w:rsid w:val="00A651D9"/>
    <w:rsid w:val="00A65F3C"/>
    <w:rsid w:val="00A66D11"/>
    <w:rsid w:val="00A66D71"/>
    <w:rsid w:val="00A70981"/>
    <w:rsid w:val="00A71174"/>
    <w:rsid w:val="00A711C2"/>
    <w:rsid w:val="00A72069"/>
    <w:rsid w:val="00A730CE"/>
    <w:rsid w:val="00A7322D"/>
    <w:rsid w:val="00A74CC9"/>
    <w:rsid w:val="00A75465"/>
    <w:rsid w:val="00A762E2"/>
    <w:rsid w:val="00A76612"/>
    <w:rsid w:val="00A80276"/>
    <w:rsid w:val="00A818F9"/>
    <w:rsid w:val="00A81E5D"/>
    <w:rsid w:val="00A829F0"/>
    <w:rsid w:val="00A849F4"/>
    <w:rsid w:val="00A84FF2"/>
    <w:rsid w:val="00A85CF7"/>
    <w:rsid w:val="00A86231"/>
    <w:rsid w:val="00A866CE"/>
    <w:rsid w:val="00A87065"/>
    <w:rsid w:val="00A874FF"/>
    <w:rsid w:val="00A879CB"/>
    <w:rsid w:val="00A90CCE"/>
    <w:rsid w:val="00A914CC"/>
    <w:rsid w:val="00A91D36"/>
    <w:rsid w:val="00A922F4"/>
    <w:rsid w:val="00A93238"/>
    <w:rsid w:val="00A93972"/>
    <w:rsid w:val="00A972E0"/>
    <w:rsid w:val="00AA0351"/>
    <w:rsid w:val="00AA2AE5"/>
    <w:rsid w:val="00AA3FDB"/>
    <w:rsid w:val="00AA5339"/>
    <w:rsid w:val="00AA6112"/>
    <w:rsid w:val="00AA6138"/>
    <w:rsid w:val="00AB18CC"/>
    <w:rsid w:val="00AB2E6E"/>
    <w:rsid w:val="00AB49CF"/>
    <w:rsid w:val="00AB4EC1"/>
    <w:rsid w:val="00AB50C7"/>
    <w:rsid w:val="00AB5307"/>
    <w:rsid w:val="00AB59B0"/>
    <w:rsid w:val="00AB743C"/>
    <w:rsid w:val="00AC0EC6"/>
    <w:rsid w:val="00AC1766"/>
    <w:rsid w:val="00AC2EC5"/>
    <w:rsid w:val="00AC3D44"/>
    <w:rsid w:val="00AC6025"/>
    <w:rsid w:val="00AC7038"/>
    <w:rsid w:val="00AD0551"/>
    <w:rsid w:val="00AD0796"/>
    <w:rsid w:val="00AD0C5F"/>
    <w:rsid w:val="00AD4F61"/>
    <w:rsid w:val="00AD5085"/>
    <w:rsid w:val="00AD539A"/>
    <w:rsid w:val="00AD5B77"/>
    <w:rsid w:val="00AD5C79"/>
    <w:rsid w:val="00AD77B4"/>
    <w:rsid w:val="00AD7DD9"/>
    <w:rsid w:val="00AE0C3E"/>
    <w:rsid w:val="00AE31E5"/>
    <w:rsid w:val="00AE3F2D"/>
    <w:rsid w:val="00AE441F"/>
    <w:rsid w:val="00AE72AE"/>
    <w:rsid w:val="00AE741F"/>
    <w:rsid w:val="00AF09E3"/>
    <w:rsid w:val="00AF0B1A"/>
    <w:rsid w:val="00AF0DCF"/>
    <w:rsid w:val="00AF1476"/>
    <w:rsid w:val="00AF1610"/>
    <w:rsid w:val="00AF303F"/>
    <w:rsid w:val="00B006BA"/>
    <w:rsid w:val="00B00CBB"/>
    <w:rsid w:val="00B01F36"/>
    <w:rsid w:val="00B037F6"/>
    <w:rsid w:val="00B043C2"/>
    <w:rsid w:val="00B051C8"/>
    <w:rsid w:val="00B05625"/>
    <w:rsid w:val="00B0578A"/>
    <w:rsid w:val="00B11183"/>
    <w:rsid w:val="00B11D9B"/>
    <w:rsid w:val="00B16348"/>
    <w:rsid w:val="00B173CB"/>
    <w:rsid w:val="00B175EF"/>
    <w:rsid w:val="00B21A4D"/>
    <w:rsid w:val="00B24488"/>
    <w:rsid w:val="00B2525B"/>
    <w:rsid w:val="00B278AA"/>
    <w:rsid w:val="00B304A8"/>
    <w:rsid w:val="00B31133"/>
    <w:rsid w:val="00B315A0"/>
    <w:rsid w:val="00B31DBD"/>
    <w:rsid w:val="00B338A2"/>
    <w:rsid w:val="00B342C9"/>
    <w:rsid w:val="00B347F1"/>
    <w:rsid w:val="00B37641"/>
    <w:rsid w:val="00B37910"/>
    <w:rsid w:val="00B405A1"/>
    <w:rsid w:val="00B415BA"/>
    <w:rsid w:val="00B41B1D"/>
    <w:rsid w:val="00B43D00"/>
    <w:rsid w:val="00B450AC"/>
    <w:rsid w:val="00B45EEE"/>
    <w:rsid w:val="00B466C3"/>
    <w:rsid w:val="00B47775"/>
    <w:rsid w:val="00B47837"/>
    <w:rsid w:val="00B503D8"/>
    <w:rsid w:val="00B53AE6"/>
    <w:rsid w:val="00B54A2E"/>
    <w:rsid w:val="00B56894"/>
    <w:rsid w:val="00B57F61"/>
    <w:rsid w:val="00B60682"/>
    <w:rsid w:val="00B60D1A"/>
    <w:rsid w:val="00B61722"/>
    <w:rsid w:val="00B62234"/>
    <w:rsid w:val="00B62EB4"/>
    <w:rsid w:val="00B63268"/>
    <w:rsid w:val="00B63331"/>
    <w:rsid w:val="00B64B3C"/>
    <w:rsid w:val="00B64C05"/>
    <w:rsid w:val="00B67847"/>
    <w:rsid w:val="00B7053E"/>
    <w:rsid w:val="00B7233C"/>
    <w:rsid w:val="00B73306"/>
    <w:rsid w:val="00B74EED"/>
    <w:rsid w:val="00B7542B"/>
    <w:rsid w:val="00B76C08"/>
    <w:rsid w:val="00B77447"/>
    <w:rsid w:val="00B77A90"/>
    <w:rsid w:val="00B77E11"/>
    <w:rsid w:val="00B807B4"/>
    <w:rsid w:val="00B80E4B"/>
    <w:rsid w:val="00B81111"/>
    <w:rsid w:val="00B8149E"/>
    <w:rsid w:val="00B818B2"/>
    <w:rsid w:val="00B822AC"/>
    <w:rsid w:val="00B82DAC"/>
    <w:rsid w:val="00B82FC4"/>
    <w:rsid w:val="00B82FC8"/>
    <w:rsid w:val="00B83D19"/>
    <w:rsid w:val="00B83F24"/>
    <w:rsid w:val="00B85002"/>
    <w:rsid w:val="00B8546A"/>
    <w:rsid w:val="00B86F05"/>
    <w:rsid w:val="00B87EEA"/>
    <w:rsid w:val="00B9070D"/>
    <w:rsid w:val="00B92AA7"/>
    <w:rsid w:val="00B92DC1"/>
    <w:rsid w:val="00B93B39"/>
    <w:rsid w:val="00B942D0"/>
    <w:rsid w:val="00B94BA3"/>
    <w:rsid w:val="00B9508D"/>
    <w:rsid w:val="00B962C6"/>
    <w:rsid w:val="00B9680A"/>
    <w:rsid w:val="00B96986"/>
    <w:rsid w:val="00B96FE7"/>
    <w:rsid w:val="00BA0168"/>
    <w:rsid w:val="00BA327A"/>
    <w:rsid w:val="00BA3E66"/>
    <w:rsid w:val="00BA5935"/>
    <w:rsid w:val="00BA5E16"/>
    <w:rsid w:val="00BA667A"/>
    <w:rsid w:val="00BA6E42"/>
    <w:rsid w:val="00BB0D39"/>
    <w:rsid w:val="00BB27E4"/>
    <w:rsid w:val="00BB2881"/>
    <w:rsid w:val="00BB3311"/>
    <w:rsid w:val="00BB339E"/>
    <w:rsid w:val="00BB4CE6"/>
    <w:rsid w:val="00BB4F13"/>
    <w:rsid w:val="00BB5473"/>
    <w:rsid w:val="00BB5BF1"/>
    <w:rsid w:val="00BB6F9E"/>
    <w:rsid w:val="00BC0ECD"/>
    <w:rsid w:val="00BC0F2D"/>
    <w:rsid w:val="00BC1F10"/>
    <w:rsid w:val="00BC3B28"/>
    <w:rsid w:val="00BC50C4"/>
    <w:rsid w:val="00BC546D"/>
    <w:rsid w:val="00BC5EF3"/>
    <w:rsid w:val="00BC6DBF"/>
    <w:rsid w:val="00BC7C43"/>
    <w:rsid w:val="00BD1469"/>
    <w:rsid w:val="00BD3C17"/>
    <w:rsid w:val="00BD6CBC"/>
    <w:rsid w:val="00BE034D"/>
    <w:rsid w:val="00BE04DD"/>
    <w:rsid w:val="00BE0CAC"/>
    <w:rsid w:val="00BE1FD1"/>
    <w:rsid w:val="00BE282A"/>
    <w:rsid w:val="00BE3323"/>
    <w:rsid w:val="00BE338D"/>
    <w:rsid w:val="00BE3CEC"/>
    <w:rsid w:val="00BE5031"/>
    <w:rsid w:val="00BE5AB1"/>
    <w:rsid w:val="00BE61EF"/>
    <w:rsid w:val="00BE727B"/>
    <w:rsid w:val="00BE7C93"/>
    <w:rsid w:val="00BF19D8"/>
    <w:rsid w:val="00BF1F25"/>
    <w:rsid w:val="00BF280C"/>
    <w:rsid w:val="00BF346B"/>
    <w:rsid w:val="00BF353B"/>
    <w:rsid w:val="00BF384C"/>
    <w:rsid w:val="00BF4362"/>
    <w:rsid w:val="00BF4A4D"/>
    <w:rsid w:val="00BF516E"/>
    <w:rsid w:val="00BF5C97"/>
    <w:rsid w:val="00BF5CEF"/>
    <w:rsid w:val="00BF7950"/>
    <w:rsid w:val="00C00D2D"/>
    <w:rsid w:val="00C0195A"/>
    <w:rsid w:val="00C02CD7"/>
    <w:rsid w:val="00C037C5"/>
    <w:rsid w:val="00C07D7A"/>
    <w:rsid w:val="00C07DEF"/>
    <w:rsid w:val="00C115D5"/>
    <w:rsid w:val="00C11917"/>
    <w:rsid w:val="00C126D3"/>
    <w:rsid w:val="00C12AAE"/>
    <w:rsid w:val="00C1350D"/>
    <w:rsid w:val="00C14309"/>
    <w:rsid w:val="00C14F99"/>
    <w:rsid w:val="00C16120"/>
    <w:rsid w:val="00C163A2"/>
    <w:rsid w:val="00C16F42"/>
    <w:rsid w:val="00C17942"/>
    <w:rsid w:val="00C22223"/>
    <w:rsid w:val="00C23E2F"/>
    <w:rsid w:val="00C2498F"/>
    <w:rsid w:val="00C26905"/>
    <w:rsid w:val="00C26DA2"/>
    <w:rsid w:val="00C2723A"/>
    <w:rsid w:val="00C313F1"/>
    <w:rsid w:val="00C361E9"/>
    <w:rsid w:val="00C36629"/>
    <w:rsid w:val="00C36FC5"/>
    <w:rsid w:val="00C37114"/>
    <w:rsid w:val="00C37BB0"/>
    <w:rsid w:val="00C400AA"/>
    <w:rsid w:val="00C4143D"/>
    <w:rsid w:val="00C416CA"/>
    <w:rsid w:val="00C4290E"/>
    <w:rsid w:val="00C42A9E"/>
    <w:rsid w:val="00C43665"/>
    <w:rsid w:val="00C4606B"/>
    <w:rsid w:val="00C4661B"/>
    <w:rsid w:val="00C4755B"/>
    <w:rsid w:val="00C47783"/>
    <w:rsid w:val="00C50304"/>
    <w:rsid w:val="00C51C0C"/>
    <w:rsid w:val="00C5283B"/>
    <w:rsid w:val="00C53666"/>
    <w:rsid w:val="00C53D3A"/>
    <w:rsid w:val="00C547E1"/>
    <w:rsid w:val="00C55CDA"/>
    <w:rsid w:val="00C6045C"/>
    <w:rsid w:val="00C60A12"/>
    <w:rsid w:val="00C616A0"/>
    <w:rsid w:val="00C62BB2"/>
    <w:rsid w:val="00C63D6B"/>
    <w:rsid w:val="00C656A4"/>
    <w:rsid w:val="00C65A38"/>
    <w:rsid w:val="00C6606A"/>
    <w:rsid w:val="00C66E82"/>
    <w:rsid w:val="00C66FDF"/>
    <w:rsid w:val="00C6759D"/>
    <w:rsid w:val="00C71388"/>
    <w:rsid w:val="00C72CF8"/>
    <w:rsid w:val="00C7359B"/>
    <w:rsid w:val="00C762DE"/>
    <w:rsid w:val="00C76495"/>
    <w:rsid w:val="00C77614"/>
    <w:rsid w:val="00C80B43"/>
    <w:rsid w:val="00C810D0"/>
    <w:rsid w:val="00C81322"/>
    <w:rsid w:val="00C81354"/>
    <w:rsid w:val="00C81720"/>
    <w:rsid w:val="00C81A98"/>
    <w:rsid w:val="00C81EF3"/>
    <w:rsid w:val="00C83488"/>
    <w:rsid w:val="00C8418A"/>
    <w:rsid w:val="00C84F94"/>
    <w:rsid w:val="00C8609C"/>
    <w:rsid w:val="00C90F8C"/>
    <w:rsid w:val="00C918F1"/>
    <w:rsid w:val="00C9263E"/>
    <w:rsid w:val="00C93AA1"/>
    <w:rsid w:val="00C95D8A"/>
    <w:rsid w:val="00C97759"/>
    <w:rsid w:val="00CA0C76"/>
    <w:rsid w:val="00CA2BFB"/>
    <w:rsid w:val="00CA39CD"/>
    <w:rsid w:val="00CA3A4D"/>
    <w:rsid w:val="00CA3E2C"/>
    <w:rsid w:val="00CA4B7E"/>
    <w:rsid w:val="00CA59F0"/>
    <w:rsid w:val="00CA6014"/>
    <w:rsid w:val="00CA6022"/>
    <w:rsid w:val="00CA61D8"/>
    <w:rsid w:val="00CA65A4"/>
    <w:rsid w:val="00CA77FE"/>
    <w:rsid w:val="00CB0082"/>
    <w:rsid w:val="00CB0153"/>
    <w:rsid w:val="00CB12C8"/>
    <w:rsid w:val="00CB24CE"/>
    <w:rsid w:val="00CB2553"/>
    <w:rsid w:val="00CB2AF9"/>
    <w:rsid w:val="00CB4276"/>
    <w:rsid w:val="00CB4EE0"/>
    <w:rsid w:val="00CB65FD"/>
    <w:rsid w:val="00CB6A7E"/>
    <w:rsid w:val="00CB7C51"/>
    <w:rsid w:val="00CC04FF"/>
    <w:rsid w:val="00CC1226"/>
    <w:rsid w:val="00CC2418"/>
    <w:rsid w:val="00CC26B9"/>
    <w:rsid w:val="00CC3C89"/>
    <w:rsid w:val="00CC3F2F"/>
    <w:rsid w:val="00CC4399"/>
    <w:rsid w:val="00CC4A81"/>
    <w:rsid w:val="00CC56F5"/>
    <w:rsid w:val="00CC5BE6"/>
    <w:rsid w:val="00CD021D"/>
    <w:rsid w:val="00CD07A0"/>
    <w:rsid w:val="00CD0B9A"/>
    <w:rsid w:val="00CD0F2E"/>
    <w:rsid w:val="00CD1D09"/>
    <w:rsid w:val="00CD1D3A"/>
    <w:rsid w:val="00CD266A"/>
    <w:rsid w:val="00CD2B68"/>
    <w:rsid w:val="00CD2CDC"/>
    <w:rsid w:val="00CD460D"/>
    <w:rsid w:val="00CD5868"/>
    <w:rsid w:val="00CD6F6A"/>
    <w:rsid w:val="00CE0416"/>
    <w:rsid w:val="00CE1236"/>
    <w:rsid w:val="00CE1DD5"/>
    <w:rsid w:val="00CE2867"/>
    <w:rsid w:val="00CE29E2"/>
    <w:rsid w:val="00CE46A5"/>
    <w:rsid w:val="00CF1081"/>
    <w:rsid w:val="00CF19BF"/>
    <w:rsid w:val="00CF1BDB"/>
    <w:rsid w:val="00CF1C92"/>
    <w:rsid w:val="00CF256E"/>
    <w:rsid w:val="00CF2C76"/>
    <w:rsid w:val="00CF407E"/>
    <w:rsid w:val="00CF44BF"/>
    <w:rsid w:val="00CF4F97"/>
    <w:rsid w:val="00CF519E"/>
    <w:rsid w:val="00CF5367"/>
    <w:rsid w:val="00CF6854"/>
    <w:rsid w:val="00CF6AE7"/>
    <w:rsid w:val="00CF6E24"/>
    <w:rsid w:val="00CF7B39"/>
    <w:rsid w:val="00CF7BD3"/>
    <w:rsid w:val="00D01059"/>
    <w:rsid w:val="00D013E3"/>
    <w:rsid w:val="00D01F42"/>
    <w:rsid w:val="00D04417"/>
    <w:rsid w:val="00D068D7"/>
    <w:rsid w:val="00D12145"/>
    <w:rsid w:val="00D139B7"/>
    <w:rsid w:val="00D144FE"/>
    <w:rsid w:val="00D14A1A"/>
    <w:rsid w:val="00D167B3"/>
    <w:rsid w:val="00D171B1"/>
    <w:rsid w:val="00D172D3"/>
    <w:rsid w:val="00D1758F"/>
    <w:rsid w:val="00D2332D"/>
    <w:rsid w:val="00D234B6"/>
    <w:rsid w:val="00D23DB9"/>
    <w:rsid w:val="00D25B93"/>
    <w:rsid w:val="00D25D1B"/>
    <w:rsid w:val="00D2736D"/>
    <w:rsid w:val="00D27A64"/>
    <w:rsid w:val="00D27E63"/>
    <w:rsid w:val="00D31594"/>
    <w:rsid w:val="00D3299A"/>
    <w:rsid w:val="00D33BF0"/>
    <w:rsid w:val="00D37D78"/>
    <w:rsid w:val="00D4151C"/>
    <w:rsid w:val="00D41594"/>
    <w:rsid w:val="00D427B1"/>
    <w:rsid w:val="00D43344"/>
    <w:rsid w:val="00D4405A"/>
    <w:rsid w:val="00D44CAE"/>
    <w:rsid w:val="00D456A1"/>
    <w:rsid w:val="00D45B3E"/>
    <w:rsid w:val="00D45DE6"/>
    <w:rsid w:val="00D46454"/>
    <w:rsid w:val="00D473A4"/>
    <w:rsid w:val="00D47A4A"/>
    <w:rsid w:val="00D504F5"/>
    <w:rsid w:val="00D50B9D"/>
    <w:rsid w:val="00D51C4F"/>
    <w:rsid w:val="00D54A2E"/>
    <w:rsid w:val="00D54C25"/>
    <w:rsid w:val="00D57C6A"/>
    <w:rsid w:val="00D62419"/>
    <w:rsid w:val="00D6358D"/>
    <w:rsid w:val="00D66285"/>
    <w:rsid w:val="00D706DA"/>
    <w:rsid w:val="00D736B1"/>
    <w:rsid w:val="00D74AAA"/>
    <w:rsid w:val="00D74C35"/>
    <w:rsid w:val="00D74E19"/>
    <w:rsid w:val="00D76553"/>
    <w:rsid w:val="00D76DD1"/>
    <w:rsid w:val="00D774C0"/>
    <w:rsid w:val="00D77BE4"/>
    <w:rsid w:val="00D82C84"/>
    <w:rsid w:val="00D83C94"/>
    <w:rsid w:val="00D841FB"/>
    <w:rsid w:val="00D861EE"/>
    <w:rsid w:val="00D91635"/>
    <w:rsid w:val="00D9282E"/>
    <w:rsid w:val="00D92DEE"/>
    <w:rsid w:val="00D931EE"/>
    <w:rsid w:val="00D938A5"/>
    <w:rsid w:val="00D93CBF"/>
    <w:rsid w:val="00D9495E"/>
    <w:rsid w:val="00D94960"/>
    <w:rsid w:val="00D94A80"/>
    <w:rsid w:val="00D9581D"/>
    <w:rsid w:val="00D96F13"/>
    <w:rsid w:val="00D97BBD"/>
    <w:rsid w:val="00DA0AC6"/>
    <w:rsid w:val="00DA0B1E"/>
    <w:rsid w:val="00DA0C95"/>
    <w:rsid w:val="00DA2A3D"/>
    <w:rsid w:val="00DA2B72"/>
    <w:rsid w:val="00DA4265"/>
    <w:rsid w:val="00DB0C15"/>
    <w:rsid w:val="00DB0C51"/>
    <w:rsid w:val="00DB0C63"/>
    <w:rsid w:val="00DB1A4B"/>
    <w:rsid w:val="00DB6489"/>
    <w:rsid w:val="00DC067E"/>
    <w:rsid w:val="00DC0D9E"/>
    <w:rsid w:val="00DC218D"/>
    <w:rsid w:val="00DC222E"/>
    <w:rsid w:val="00DC59F0"/>
    <w:rsid w:val="00DC7304"/>
    <w:rsid w:val="00DC7F8E"/>
    <w:rsid w:val="00DD07CB"/>
    <w:rsid w:val="00DD2155"/>
    <w:rsid w:val="00DD329A"/>
    <w:rsid w:val="00DD3EE4"/>
    <w:rsid w:val="00DD4448"/>
    <w:rsid w:val="00DD4F0D"/>
    <w:rsid w:val="00DE068D"/>
    <w:rsid w:val="00DE10DF"/>
    <w:rsid w:val="00DE173C"/>
    <w:rsid w:val="00DE4A79"/>
    <w:rsid w:val="00DE4A8B"/>
    <w:rsid w:val="00DE555E"/>
    <w:rsid w:val="00DE5B7B"/>
    <w:rsid w:val="00DE6405"/>
    <w:rsid w:val="00DE781C"/>
    <w:rsid w:val="00DE78C3"/>
    <w:rsid w:val="00DE7DED"/>
    <w:rsid w:val="00DF1822"/>
    <w:rsid w:val="00DF234E"/>
    <w:rsid w:val="00DF41D6"/>
    <w:rsid w:val="00DF4D0F"/>
    <w:rsid w:val="00DF53DB"/>
    <w:rsid w:val="00DF713D"/>
    <w:rsid w:val="00DF7C89"/>
    <w:rsid w:val="00E000CA"/>
    <w:rsid w:val="00E01875"/>
    <w:rsid w:val="00E02DCD"/>
    <w:rsid w:val="00E049B1"/>
    <w:rsid w:val="00E050D4"/>
    <w:rsid w:val="00E05907"/>
    <w:rsid w:val="00E07E99"/>
    <w:rsid w:val="00E107A7"/>
    <w:rsid w:val="00E1199E"/>
    <w:rsid w:val="00E11DAE"/>
    <w:rsid w:val="00E14D8D"/>
    <w:rsid w:val="00E15A36"/>
    <w:rsid w:val="00E15D05"/>
    <w:rsid w:val="00E1621F"/>
    <w:rsid w:val="00E16C25"/>
    <w:rsid w:val="00E20806"/>
    <w:rsid w:val="00E2151E"/>
    <w:rsid w:val="00E22606"/>
    <w:rsid w:val="00E2399E"/>
    <w:rsid w:val="00E25191"/>
    <w:rsid w:val="00E251E1"/>
    <w:rsid w:val="00E255E9"/>
    <w:rsid w:val="00E25EB6"/>
    <w:rsid w:val="00E26E2F"/>
    <w:rsid w:val="00E31316"/>
    <w:rsid w:val="00E328B1"/>
    <w:rsid w:val="00E34A9A"/>
    <w:rsid w:val="00E35093"/>
    <w:rsid w:val="00E358C6"/>
    <w:rsid w:val="00E36979"/>
    <w:rsid w:val="00E4063A"/>
    <w:rsid w:val="00E41A3F"/>
    <w:rsid w:val="00E448BE"/>
    <w:rsid w:val="00E455BA"/>
    <w:rsid w:val="00E45B6D"/>
    <w:rsid w:val="00E507A8"/>
    <w:rsid w:val="00E51723"/>
    <w:rsid w:val="00E52A5E"/>
    <w:rsid w:val="00E52DB8"/>
    <w:rsid w:val="00E53226"/>
    <w:rsid w:val="00E539AB"/>
    <w:rsid w:val="00E53D65"/>
    <w:rsid w:val="00E53EDE"/>
    <w:rsid w:val="00E54AFC"/>
    <w:rsid w:val="00E54D4A"/>
    <w:rsid w:val="00E5556D"/>
    <w:rsid w:val="00E57093"/>
    <w:rsid w:val="00E60284"/>
    <w:rsid w:val="00E626EB"/>
    <w:rsid w:val="00E62CA1"/>
    <w:rsid w:val="00E63205"/>
    <w:rsid w:val="00E6555D"/>
    <w:rsid w:val="00E65782"/>
    <w:rsid w:val="00E6705B"/>
    <w:rsid w:val="00E670A2"/>
    <w:rsid w:val="00E6749F"/>
    <w:rsid w:val="00E678A2"/>
    <w:rsid w:val="00E7190F"/>
    <w:rsid w:val="00E72619"/>
    <w:rsid w:val="00E735CC"/>
    <w:rsid w:val="00E752EE"/>
    <w:rsid w:val="00E76FC6"/>
    <w:rsid w:val="00E76FEE"/>
    <w:rsid w:val="00E7763B"/>
    <w:rsid w:val="00E80C91"/>
    <w:rsid w:val="00E812F4"/>
    <w:rsid w:val="00E81E96"/>
    <w:rsid w:val="00E820CA"/>
    <w:rsid w:val="00E8216A"/>
    <w:rsid w:val="00E83E7D"/>
    <w:rsid w:val="00E86C89"/>
    <w:rsid w:val="00E87869"/>
    <w:rsid w:val="00E90A70"/>
    <w:rsid w:val="00E923DF"/>
    <w:rsid w:val="00E924DB"/>
    <w:rsid w:val="00E92E1E"/>
    <w:rsid w:val="00E9313F"/>
    <w:rsid w:val="00E932D0"/>
    <w:rsid w:val="00E93DB1"/>
    <w:rsid w:val="00E94718"/>
    <w:rsid w:val="00E9535A"/>
    <w:rsid w:val="00E953F0"/>
    <w:rsid w:val="00E958B4"/>
    <w:rsid w:val="00E96B63"/>
    <w:rsid w:val="00E9774B"/>
    <w:rsid w:val="00EA08B6"/>
    <w:rsid w:val="00EA0D12"/>
    <w:rsid w:val="00EA1294"/>
    <w:rsid w:val="00EA1370"/>
    <w:rsid w:val="00EA139A"/>
    <w:rsid w:val="00EA17A2"/>
    <w:rsid w:val="00EA219B"/>
    <w:rsid w:val="00EA21D9"/>
    <w:rsid w:val="00EA3425"/>
    <w:rsid w:val="00EA39F9"/>
    <w:rsid w:val="00EA443C"/>
    <w:rsid w:val="00EA4BF8"/>
    <w:rsid w:val="00EA501D"/>
    <w:rsid w:val="00EA5791"/>
    <w:rsid w:val="00EA7B56"/>
    <w:rsid w:val="00EB0EF6"/>
    <w:rsid w:val="00EB1EBC"/>
    <w:rsid w:val="00EB429C"/>
    <w:rsid w:val="00EB498F"/>
    <w:rsid w:val="00EB6013"/>
    <w:rsid w:val="00EB7784"/>
    <w:rsid w:val="00EC039B"/>
    <w:rsid w:val="00EC0836"/>
    <w:rsid w:val="00EC30CE"/>
    <w:rsid w:val="00EC4743"/>
    <w:rsid w:val="00EC5C76"/>
    <w:rsid w:val="00EC5CA9"/>
    <w:rsid w:val="00EC69C1"/>
    <w:rsid w:val="00EC6AB9"/>
    <w:rsid w:val="00ED07EC"/>
    <w:rsid w:val="00ED1001"/>
    <w:rsid w:val="00ED2E3C"/>
    <w:rsid w:val="00ED3429"/>
    <w:rsid w:val="00ED3671"/>
    <w:rsid w:val="00ED4EE2"/>
    <w:rsid w:val="00ED67FB"/>
    <w:rsid w:val="00ED6B47"/>
    <w:rsid w:val="00ED7BE1"/>
    <w:rsid w:val="00EE0038"/>
    <w:rsid w:val="00EE06A0"/>
    <w:rsid w:val="00EE0D5C"/>
    <w:rsid w:val="00EE1216"/>
    <w:rsid w:val="00EE3B10"/>
    <w:rsid w:val="00EE46AE"/>
    <w:rsid w:val="00EE5A20"/>
    <w:rsid w:val="00EE6701"/>
    <w:rsid w:val="00EF0577"/>
    <w:rsid w:val="00EF0756"/>
    <w:rsid w:val="00EF0D96"/>
    <w:rsid w:val="00EF135E"/>
    <w:rsid w:val="00EF2A67"/>
    <w:rsid w:val="00EF359B"/>
    <w:rsid w:val="00EF36DA"/>
    <w:rsid w:val="00EF4D4F"/>
    <w:rsid w:val="00EF4EFC"/>
    <w:rsid w:val="00EF5194"/>
    <w:rsid w:val="00EF628A"/>
    <w:rsid w:val="00EF6DE0"/>
    <w:rsid w:val="00EF72DC"/>
    <w:rsid w:val="00EF7E38"/>
    <w:rsid w:val="00F01561"/>
    <w:rsid w:val="00F016C8"/>
    <w:rsid w:val="00F01DC1"/>
    <w:rsid w:val="00F02F87"/>
    <w:rsid w:val="00F052A1"/>
    <w:rsid w:val="00F06173"/>
    <w:rsid w:val="00F0664F"/>
    <w:rsid w:val="00F06EAA"/>
    <w:rsid w:val="00F12B76"/>
    <w:rsid w:val="00F13FDC"/>
    <w:rsid w:val="00F14494"/>
    <w:rsid w:val="00F15E68"/>
    <w:rsid w:val="00F15ECF"/>
    <w:rsid w:val="00F167EA"/>
    <w:rsid w:val="00F16E2A"/>
    <w:rsid w:val="00F171EF"/>
    <w:rsid w:val="00F212DA"/>
    <w:rsid w:val="00F21EA9"/>
    <w:rsid w:val="00F230DE"/>
    <w:rsid w:val="00F25B63"/>
    <w:rsid w:val="00F26E8B"/>
    <w:rsid w:val="00F271AA"/>
    <w:rsid w:val="00F300CC"/>
    <w:rsid w:val="00F30CF0"/>
    <w:rsid w:val="00F31523"/>
    <w:rsid w:val="00F31B24"/>
    <w:rsid w:val="00F32362"/>
    <w:rsid w:val="00F33A3A"/>
    <w:rsid w:val="00F33DCC"/>
    <w:rsid w:val="00F35350"/>
    <w:rsid w:val="00F37847"/>
    <w:rsid w:val="00F4062A"/>
    <w:rsid w:val="00F40C2A"/>
    <w:rsid w:val="00F41B4E"/>
    <w:rsid w:val="00F4324A"/>
    <w:rsid w:val="00F46DAC"/>
    <w:rsid w:val="00F46DCB"/>
    <w:rsid w:val="00F47C54"/>
    <w:rsid w:val="00F51F97"/>
    <w:rsid w:val="00F52A73"/>
    <w:rsid w:val="00F5321D"/>
    <w:rsid w:val="00F536DF"/>
    <w:rsid w:val="00F54EC8"/>
    <w:rsid w:val="00F552AF"/>
    <w:rsid w:val="00F56FAD"/>
    <w:rsid w:val="00F60D7E"/>
    <w:rsid w:val="00F62DF5"/>
    <w:rsid w:val="00F633D5"/>
    <w:rsid w:val="00F66356"/>
    <w:rsid w:val="00F6635B"/>
    <w:rsid w:val="00F664A0"/>
    <w:rsid w:val="00F669DD"/>
    <w:rsid w:val="00F67242"/>
    <w:rsid w:val="00F67463"/>
    <w:rsid w:val="00F706D7"/>
    <w:rsid w:val="00F70C4A"/>
    <w:rsid w:val="00F70EBC"/>
    <w:rsid w:val="00F711CA"/>
    <w:rsid w:val="00F7205F"/>
    <w:rsid w:val="00F72229"/>
    <w:rsid w:val="00F74ECC"/>
    <w:rsid w:val="00F75A86"/>
    <w:rsid w:val="00F77173"/>
    <w:rsid w:val="00F8075D"/>
    <w:rsid w:val="00F81F52"/>
    <w:rsid w:val="00F822E5"/>
    <w:rsid w:val="00F832F2"/>
    <w:rsid w:val="00F8347B"/>
    <w:rsid w:val="00F84375"/>
    <w:rsid w:val="00F845B5"/>
    <w:rsid w:val="00F84989"/>
    <w:rsid w:val="00F84A20"/>
    <w:rsid w:val="00F8501B"/>
    <w:rsid w:val="00F916A0"/>
    <w:rsid w:val="00F920B0"/>
    <w:rsid w:val="00F938EA"/>
    <w:rsid w:val="00F93CC8"/>
    <w:rsid w:val="00F93E8B"/>
    <w:rsid w:val="00F94D26"/>
    <w:rsid w:val="00F94E3B"/>
    <w:rsid w:val="00F958C5"/>
    <w:rsid w:val="00F95CEB"/>
    <w:rsid w:val="00F9699A"/>
    <w:rsid w:val="00FA227D"/>
    <w:rsid w:val="00FA2835"/>
    <w:rsid w:val="00FA2C59"/>
    <w:rsid w:val="00FA2FF9"/>
    <w:rsid w:val="00FA3042"/>
    <w:rsid w:val="00FA41F9"/>
    <w:rsid w:val="00FA45D9"/>
    <w:rsid w:val="00FA5C3D"/>
    <w:rsid w:val="00FA6C26"/>
    <w:rsid w:val="00FA6FE8"/>
    <w:rsid w:val="00FB0D73"/>
    <w:rsid w:val="00FB2E84"/>
    <w:rsid w:val="00FB4061"/>
    <w:rsid w:val="00FB41A4"/>
    <w:rsid w:val="00FB424E"/>
    <w:rsid w:val="00FB4AD2"/>
    <w:rsid w:val="00FB69ED"/>
    <w:rsid w:val="00FC0B40"/>
    <w:rsid w:val="00FC1B51"/>
    <w:rsid w:val="00FC2C44"/>
    <w:rsid w:val="00FC37E9"/>
    <w:rsid w:val="00FC4DC3"/>
    <w:rsid w:val="00FC5690"/>
    <w:rsid w:val="00FC77CE"/>
    <w:rsid w:val="00FD1AA5"/>
    <w:rsid w:val="00FD3C70"/>
    <w:rsid w:val="00FD4C63"/>
    <w:rsid w:val="00FE0914"/>
    <w:rsid w:val="00FE1A58"/>
    <w:rsid w:val="00FE1CA1"/>
    <w:rsid w:val="00FE302B"/>
    <w:rsid w:val="00FE3B78"/>
    <w:rsid w:val="00FE5262"/>
    <w:rsid w:val="00FE721B"/>
    <w:rsid w:val="00FF07D4"/>
    <w:rsid w:val="00FF0E8D"/>
    <w:rsid w:val="00FF262D"/>
    <w:rsid w:val="00FF2921"/>
    <w:rsid w:val="00FF46C2"/>
    <w:rsid w:val="00FF4D2A"/>
    <w:rsid w:val="00FF6954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1A23C"/>
  <w15:chartTrackingRefBased/>
  <w15:docId w15:val="{9BE5347B-1A5C-417E-BBA2-786F991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7BEC"/>
    <w:pPr>
      <w:ind w:left="720"/>
      <w:contextualSpacing/>
    </w:pPr>
  </w:style>
  <w:style w:type="paragraph" w:customStyle="1" w:styleId="Paragraphedeliste1">
    <w:name w:val="Paragraphe de liste1"/>
    <w:basedOn w:val="Normal"/>
    <w:rsid w:val="00C2723A"/>
    <w:pPr>
      <w:widowControl w:val="0"/>
      <w:suppressAutoHyphens w:val="0"/>
      <w:autoSpaceDE w:val="0"/>
      <w:autoSpaceDN w:val="0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AA61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84A20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F94E3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94E3B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F94E3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4E3B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table" w:styleId="Grilledutableau">
    <w:name w:val="Table Grid"/>
    <w:basedOn w:val="TableauNormal"/>
    <w:uiPriority w:val="39"/>
    <w:rsid w:val="00C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atremblay@audiothequeloreillequili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diothequeloreillequili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33</cp:revision>
  <cp:lastPrinted>2024-09-24T13:52:00Z</cp:lastPrinted>
  <dcterms:created xsi:type="dcterms:W3CDTF">2024-09-17T16:29:00Z</dcterms:created>
  <dcterms:modified xsi:type="dcterms:W3CDTF">2026-06-23T14:18:00Z</dcterms:modified>
</cp:coreProperties>
</file>